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C4" w:rsidRPr="00E9490E" w:rsidRDefault="00E9490E">
      <w:pPr>
        <w:rPr>
          <w:rFonts w:ascii="Arial Narrow" w:hAnsi="Arial Narrow"/>
          <w:b/>
          <w:sz w:val="28"/>
          <w:szCs w:val="28"/>
        </w:rPr>
      </w:pPr>
      <w:r w:rsidRPr="00E9490E">
        <w:rPr>
          <w:rFonts w:ascii="Arial Narrow" w:hAnsi="Arial Narrow"/>
          <w:b/>
          <w:sz w:val="28"/>
          <w:szCs w:val="28"/>
        </w:rPr>
        <w:t>The Evaluation of Creativity in Mentally Handicapped Children</w:t>
      </w:r>
    </w:p>
    <w:p w:rsidR="00E9490E" w:rsidRDefault="00E9490E">
      <w:pPr>
        <w:rPr>
          <w:rFonts w:ascii="Arial Narrow" w:hAnsi="Arial Narrow"/>
          <w:sz w:val="24"/>
          <w:szCs w:val="24"/>
        </w:rPr>
      </w:pPr>
    </w:p>
    <w:p w:rsidR="00E9490E" w:rsidRDefault="00E9490E">
      <w:pPr>
        <w:rPr>
          <w:rFonts w:ascii="Arial Narrow" w:hAnsi="Arial Narrow"/>
          <w:sz w:val="24"/>
          <w:szCs w:val="24"/>
        </w:rPr>
      </w:pPr>
      <w:r>
        <w:rPr>
          <w:rFonts w:ascii="Arial Narrow" w:hAnsi="Arial Narrow"/>
          <w:sz w:val="24"/>
          <w:szCs w:val="24"/>
        </w:rPr>
        <w:t>Carole Pretorius - Waverly Sanatorium, Knights, South Africa</w:t>
      </w:r>
    </w:p>
    <w:p w:rsidR="00E9490E" w:rsidRDefault="00E9490E">
      <w:pPr>
        <w:rPr>
          <w:rFonts w:ascii="Arial Narrow" w:hAnsi="Arial Narrow"/>
          <w:sz w:val="24"/>
          <w:szCs w:val="24"/>
        </w:rPr>
      </w:pPr>
    </w:p>
    <w:p w:rsidR="00E9490E" w:rsidRDefault="00AA2078">
      <w:pPr>
        <w:rPr>
          <w:rFonts w:ascii="Arial Narrow" w:hAnsi="Arial Narrow"/>
          <w:sz w:val="24"/>
          <w:szCs w:val="24"/>
        </w:rPr>
      </w:pPr>
      <w:r>
        <w:rPr>
          <w:rFonts w:ascii="Arial Narrow" w:hAnsi="Arial Narrow"/>
          <w:sz w:val="24"/>
          <w:szCs w:val="24"/>
        </w:rPr>
        <w:t>Creativity as a research field offers an exciting challenge to many involved in the study of man. Yet it is a field beset by enormous conceptual and methodological problems. Whatever creativity may or may not be, it is considered a distinctively human attribute, one which differentiates man from machines and animals.</w:t>
      </w:r>
    </w:p>
    <w:p w:rsidR="00AA2078" w:rsidRDefault="00AA2078">
      <w:pPr>
        <w:rPr>
          <w:rFonts w:ascii="Arial Narrow" w:hAnsi="Arial Narrow"/>
          <w:sz w:val="24"/>
          <w:szCs w:val="24"/>
        </w:rPr>
      </w:pPr>
    </w:p>
    <w:p w:rsidR="00AA2078" w:rsidRPr="00AA2078" w:rsidRDefault="004F2685">
      <w:pPr>
        <w:rPr>
          <w:rFonts w:ascii="Arial Narrow" w:hAnsi="Arial Narrow"/>
          <w:b/>
          <w:sz w:val="24"/>
          <w:szCs w:val="24"/>
        </w:rPr>
      </w:pPr>
      <w:r>
        <w:rPr>
          <w:rFonts w:ascii="Arial Narrow" w:hAnsi="Arial Narrow"/>
          <w:b/>
          <w:sz w:val="24"/>
          <w:szCs w:val="24"/>
        </w:rPr>
        <w:t>1.</w:t>
      </w:r>
      <w:r>
        <w:rPr>
          <w:rFonts w:ascii="Arial Narrow" w:hAnsi="Arial Narrow"/>
          <w:b/>
          <w:sz w:val="24"/>
          <w:szCs w:val="24"/>
        </w:rPr>
        <w:tab/>
        <w:t>An A</w:t>
      </w:r>
      <w:r w:rsidR="00AA2078" w:rsidRPr="00AA2078">
        <w:rPr>
          <w:rFonts w:ascii="Arial Narrow" w:hAnsi="Arial Narrow"/>
          <w:b/>
          <w:sz w:val="24"/>
          <w:szCs w:val="24"/>
        </w:rPr>
        <w:t>pproach to Creativity</w:t>
      </w:r>
    </w:p>
    <w:p w:rsidR="00AA2078" w:rsidRDefault="00AA2078">
      <w:pPr>
        <w:rPr>
          <w:rFonts w:ascii="Arial Narrow" w:hAnsi="Arial Narrow"/>
          <w:sz w:val="24"/>
          <w:szCs w:val="24"/>
        </w:rPr>
      </w:pPr>
    </w:p>
    <w:p w:rsidR="00AA2078" w:rsidRDefault="00AA2078">
      <w:pPr>
        <w:rPr>
          <w:rFonts w:ascii="Arial Narrow" w:hAnsi="Arial Narrow"/>
          <w:sz w:val="24"/>
          <w:szCs w:val="24"/>
        </w:rPr>
      </w:pPr>
      <w:r>
        <w:rPr>
          <w:rFonts w:ascii="Arial Narrow" w:hAnsi="Arial Narrow"/>
          <w:sz w:val="24"/>
          <w:szCs w:val="24"/>
        </w:rPr>
        <w:t>Many theories on creativity have been postulated and a multitude of standardised tests are used by psychologists and educationalists to evaluate creativity. Many criteria are applied, the diversity of which indicates that no consensus has been reached as to what creativity, in fact, comprises.</w:t>
      </w:r>
    </w:p>
    <w:p w:rsidR="00AA2078" w:rsidRDefault="00AA2078">
      <w:pPr>
        <w:rPr>
          <w:rFonts w:ascii="Arial Narrow" w:hAnsi="Arial Narrow"/>
          <w:sz w:val="24"/>
          <w:szCs w:val="24"/>
        </w:rPr>
      </w:pPr>
    </w:p>
    <w:p w:rsidR="00AA2078" w:rsidRDefault="00AA2078">
      <w:pPr>
        <w:rPr>
          <w:rFonts w:ascii="Arial Narrow" w:hAnsi="Arial Narrow"/>
          <w:sz w:val="24"/>
          <w:szCs w:val="24"/>
        </w:rPr>
      </w:pPr>
      <w:r>
        <w:rPr>
          <w:rFonts w:ascii="Arial Narrow" w:hAnsi="Arial Narrow"/>
          <w:sz w:val="24"/>
          <w:szCs w:val="24"/>
        </w:rPr>
        <w:t xml:space="preserve">Much of the work to date deals with the identification of the </w:t>
      </w:r>
      <w:r>
        <w:rPr>
          <w:rFonts w:ascii="Arial Narrow" w:hAnsi="Arial Narrow"/>
          <w:b/>
          <w:sz w:val="24"/>
          <w:szCs w:val="24"/>
        </w:rPr>
        <w:t>highly</w:t>
      </w:r>
      <w:r>
        <w:rPr>
          <w:rFonts w:ascii="Arial Narrow" w:hAnsi="Arial Narrow"/>
          <w:sz w:val="24"/>
          <w:szCs w:val="24"/>
        </w:rPr>
        <w:t xml:space="preserve"> creative person, and little attention is giv</w:t>
      </w:r>
      <w:r w:rsidR="00C156E6">
        <w:rPr>
          <w:rFonts w:ascii="Arial Narrow" w:hAnsi="Arial Narrow"/>
          <w:sz w:val="24"/>
          <w:szCs w:val="24"/>
        </w:rPr>
        <w:t>en to the developmental growth o</w:t>
      </w:r>
      <w:r>
        <w:rPr>
          <w:rFonts w:ascii="Arial Narrow" w:hAnsi="Arial Narrow"/>
          <w:sz w:val="24"/>
          <w:szCs w:val="24"/>
        </w:rPr>
        <w:t>f this creativity or the creativity of the person who will never produce anything original or useful (here we refer, inter alia, to many hospitalised patients). The secondary phase of creativity, described by Maslow as the hard work and discipline which must follow the primary or inspirational phase, has also received little consideration.</w:t>
      </w:r>
      <w:r w:rsidR="00C156E6">
        <w:rPr>
          <w:rFonts w:ascii="Arial Narrow" w:hAnsi="Arial Narrow"/>
          <w:sz w:val="24"/>
          <w:szCs w:val="24"/>
        </w:rPr>
        <w:t xml:space="preserve"> Current test results report what the testee has indicated he </w:t>
      </w:r>
      <w:r w:rsidR="00C156E6" w:rsidRPr="004F2685">
        <w:rPr>
          <w:rFonts w:ascii="Arial Narrow" w:hAnsi="Arial Narrow"/>
          <w:b/>
          <w:sz w:val="24"/>
          <w:szCs w:val="24"/>
        </w:rPr>
        <w:t>would</w:t>
      </w:r>
      <w:r w:rsidR="00C156E6">
        <w:rPr>
          <w:rFonts w:ascii="Arial Narrow" w:hAnsi="Arial Narrow"/>
          <w:sz w:val="24"/>
          <w:szCs w:val="24"/>
        </w:rPr>
        <w:t xml:space="preserve"> do when faced with challenges. But how would he actually fare in the practical situation when perseverance is called for, or when his original idea fails and he has to start all over again?</w:t>
      </w:r>
    </w:p>
    <w:p w:rsidR="00C156E6" w:rsidRDefault="00C156E6">
      <w:pPr>
        <w:rPr>
          <w:rFonts w:ascii="Arial Narrow" w:hAnsi="Arial Narrow"/>
          <w:sz w:val="24"/>
          <w:szCs w:val="24"/>
        </w:rPr>
      </w:pPr>
    </w:p>
    <w:p w:rsidR="00C156E6" w:rsidRDefault="00C156E6">
      <w:pPr>
        <w:rPr>
          <w:rFonts w:ascii="Arial Narrow" w:hAnsi="Arial Narrow"/>
          <w:sz w:val="24"/>
          <w:szCs w:val="24"/>
        </w:rPr>
      </w:pPr>
      <w:r>
        <w:rPr>
          <w:rFonts w:ascii="Arial Narrow" w:hAnsi="Arial Narrow"/>
          <w:sz w:val="24"/>
          <w:szCs w:val="24"/>
        </w:rPr>
        <w:t>Vona du Toit, an Occupational Ther</w:t>
      </w:r>
      <w:r w:rsidR="004F2685">
        <w:rPr>
          <w:rFonts w:ascii="Arial Narrow" w:hAnsi="Arial Narrow"/>
          <w:sz w:val="24"/>
          <w:szCs w:val="24"/>
        </w:rPr>
        <w:t>apist I had the privilege of working with, realised the significance of these questions and set out to study creativity and its relevance to Occupational Therapy. Her contribution to current thinking on creativity may be summarised as follows:</w:t>
      </w:r>
    </w:p>
    <w:p w:rsidR="004F2685" w:rsidRDefault="004F2685">
      <w:pPr>
        <w:rPr>
          <w:rFonts w:ascii="Arial Narrow" w:hAnsi="Arial Narrow"/>
          <w:sz w:val="24"/>
          <w:szCs w:val="24"/>
        </w:rPr>
      </w:pPr>
    </w:p>
    <w:p w:rsidR="004F2685" w:rsidRPr="004F2685" w:rsidRDefault="004F2685">
      <w:pPr>
        <w:rPr>
          <w:rFonts w:ascii="Arial Narrow" w:hAnsi="Arial Narrow"/>
          <w:b/>
          <w:sz w:val="24"/>
          <w:szCs w:val="24"/>
        </w:rPr>
      </w:pPr>
      <w:r w:rsidRPr="004F2685">
        <w:rPr>
          <w:rFonts w:ascii="Arial Narrow" w:hAnsi="Arial Narrow"/>
          <w:b/>
          <w:sz w:val="24"/>
          <w:szCs w:val="24"/>
        </w:rPr>
        <w:t>1.1</w:t>
      </w:r>
      <w:r w:rsidRPr="004F2685">
        <w:rPr>
          <w:rFonts w:ascii="Arial Narrow" w:hAnsi="Arial Narrow"/>
          <w:b/>
          <w:sz w:val="24"/>
          <w:szCs w:val="24"/>
        </w:rPr>
        <w:tab/>
        <w:t>Components of Creativity</w:t>
      </w:r>
    </w:p>
    <w:p w:rsidR="004F2685" w:rsidRPr="004F2685" w:rsidRDefault="004F2685" w:rsidP="004F2685">
      <w:pPr>
        <w:pStyle w:val="ListParagraph"/>
        <w:numPr>
          <w:ilvl w:val="0"/>
          <w:numId w:val="1"/>
        </w:numPr>
        <w:ind w:left="993" w:hanging="284"/>
        <w:rPr>
          <w:rFonts w:ascii="Arial Narrow" w:hAnsi="Arial Narrow"/>
          <w:sz w:val="24"/>
          <w:szCs w:val="24"/>
        </w:rPr>
      </w:pPr>
      <w:r w:rsidRPr="004F2685">
        <w:rPr>
          <w:rFonts w:ascii="Arial Narrow" w:hAnsi="Arial Narrow"/>
          <w:sz w:val="24"/>
          <w:szCs w:val="24"/>
        </w:rPr>
        <w:t>An inner drive; volition; motivation; or directedness towards action</w:t>
      </w:r>
    </w:p>
    <w:p w:rsidR="004F2685" w:rsidRPr="004F2685" w:rsidRDefault="004F2685" w:rsidP="004F2685">
      <w:pPr>
        <w:pStyle w:val="ListParagraph"/>
        <w:numPr>
          <w:ilvl w:val="0"/>
          <w:numId w:val="1"/>
        </w:numPr>
        <w:ind w:left="993" w:hanging="284"/>
        <w:rPr>
          <w:rFonts w:ascii="Arial Narrow" w:hAnsi="Arial Narrow"/>
          <w:sz w:val="24"/>
          <w:szCs w:val="24"/>
        </w:rPr>
      </w:pPr>
      <w:r w:rsidRPr="004F2685">
        <w:rPr>
          <w:rFonts w:ascii="Arial Narrow" w:hAnsi="Arial Narrow"/>
          <w:sz w:val="24"/>
          <w:szCs w:val="24"/>
        </w:rPr>
        <w:t>The expression of this motivation in action resulting in a tangible or intangible product ("expressed motivation")</w:t>
      </w:r>
    </w:p>
    <w:p w:rsidR="004F2685" w:rsidRDefault="004F2685">
      <w:pPr>
        <w:rPr>
          <w:rFonts w:ascii="Arial Narrow" w:hAnsi="Arial Narrow"/>
          <w:sz w:val="24"/>
          <w:szCs w:val="24"/>
        </w:rPr>
      </w:pPr>
    </w:p>
    <w:p w:rsidR="004F2685" w:rsidRPr="004F2685" w:rsidRDefault="004F2685">
      <w:pPr>
        <w:rPr>
          <w:rFonts w:ascii="Arial Narrow" w:hAnsi="Arial Narrow"/>
          <w:b/>
          <w:sz w:val="24"/>
          <w:szCs w:val="24"/>
        </w:rPr>
      </w:pPr>
      <w:r w:rsidRPr="004F2685">
        <w:rPr>
          <w:rFonts w:ascii="Arial Narrow" w:hAnsi="Arial Narrow"/>
          <w:b/>
          <w:sz w:val="24"/>
          <w:szCs w:val="24"/>
        </w:rPr>
        <w:t>1.2</w:t>
      </w:r>
      <w:r w:rsidRPr="004F2685">
        <w:rPr>
          <w:rFonts w:ascii="Arial Narrow" w:hAnsi="Arial Narrow"/>
          <w:b/>
          <w:sz w:val="24"/>
          <w:szCs w:val="24"/>
        </w:rPr>
        <w:tab/>
        <w:t>Nature of Creativity</w:t>
      </w:r>
    </w:p>
    <w:p w:rsidR="004F2685" w:rsidRDefault="004F2685">
      <w:pPr>
        <w:rPr>
          <w:rFonts w:ascii="Arial Narrow" w:hAnsi="Arial Narrow"/>
          <w:sz w:val="24"/>
          <w:szCs w:val="24"/>
        </w:rPr>
      </w:pPr>
      <w:r>
        <w:rPr>
          <w:rFonts w:ascii="Arial Narrow" w:hAnsi="Arial Narrow"/>
          <w:sz w:val="24"/>
          <w:szCs w:val="24"/>
        </w:rPr>
        <w:t xml:space="preserve">The creative act implies </w:t>
      </w:r>
      <w:r w:rsidR="00225C74">
        <w:rPr>
          <w:rFonts w:ascii="Arial Narrow" w:hAnsi="Arial Narrow"/>
          <w:sz w:val="24"/>
          <w:szCs w:val="24"/>
        </w:rPr>
        <w:t>a reaching out beyond the perime</w:t>
      </w:r>
      <w:r>
        <w:rPr>
          <w:rFonts w:ascii="Arial Narrow" w:hAnsi="Arial Narrow"/>
          <w:sz w:val="24"/>
          <w:szCs w:val="24"/>
        </w:rPr>
        <w:t xml:space="preserve">ters of ability in order </w:t>
      </w:r>
      <w:r w:rsidR="00066385">
        <w:rPr>
          <w:rFonts w:ascii="Arial Narrow" w:hAnsi="Arial Narrow"/>
          <w:sz w:val="24"/>
          <w:szCs w:val="24"/>
        </w:rPr>
        <w:t>to meet the challenges of everyday life and to overcome these by exertion of will. Therefore, when a person "tries his very best" to do a task which is new or unfamiliar, which he finds difficult or anxiety-provoking, he is, in fact, being creative and thereby expanding his creative ability.</w:t>
      </w:r>
    </w:p>
    <w:p w:rsidR="00066385" w:rsidRDefault="00066385">
      <w:pPr>
        <w:rPr>
          <w:rFonts w:ascii="Arial Narrow" w:hAnsi="Arial Narrow"/>
          <w:sz w:val="24"/>
          <w:szCs w:val="24"/>
        </w:rPr>
      </w:pPr>
    </w:p>
    <w:p w:rsidR="00066385" w:rsidRPr="00066385" w:rsidRDefault="00066385">
      <w:pPr>
        <w:rPr>
          <w:rFonts w:ascii="Arial Narrow" w:hAnsi="Arial Narrow"/>
          <w:b/>
          <w:sz w:val="24"/>
          <w:szCs w:val="24"/>
        </w:rPr>
      </w:pPr>
      <w:r w:rsidRPr="00066385">
        <w:rPr>
          <w:rFonts w:ascii="Arial Narrow" w:hAnsi="Arial Narrow"/>
          <w:b/>
          <w:sz w:val="24"/>
          <w:szCs w:val="24"/>
        </w:rPr>
        <w:t>1.3</w:t>
      </w:r>
      <w:r w:rsidRPr="00066385">
        <w:rPr>
          <w:rFonts w:ascii="Arial Narrow" w:hAnsi="Arial Narrow"/>
          <w:b/>
          <w:sz w:val="24"/>
          <w:szCs w:val="24"/>
        </w:rPr>
        <w:tab/>
        <w:t>Correlates of Creativity</w:t>
      </w:r>
    </w:p>
    <w:p w:rsidR="00066385" w:rsidRDefault="00066385">
      <w:pPr>
        <w:rPr>
          <w:rFonts w:ascii="Arial Narrow" w:hAnsi="Arial Narrow"/>
          <w:sz w:val="24"/>
          <w:szCs w:val="24"/>
        </w:rPr>
      </w:pPr>
      <w:r>
        <w:rPr>
          <w:rFonts w:ascii="Arial Narrow" w:hAnsi="Arial Narrow"/>
          <w:sz w:val="24"/>
          <w:szCs w:val="24"/>
        </w:rPr>
        <w:t>Intellectual capacity, personality traits and environmental influences are recognised as factors which may limit or promote a person's creativity.</w:t>
      </w:r>
    </w:p>
    <w:p w:rsidR="00066385" w:rsidRDefault="00066385">
      <w:pPr>
        <w:rPr>
          <w:rFonts w:ascii="Arial Narrow" w:hAnsi="Arial Narrow"/>
          <w:sz w:val="24"/>
          <w:szCs w:val="24"/>
        </w:rPr>
      </w:pPr>
    </w:p>
    <w:p w:rsidR="00066385" w:rsidRPr="00066385" w:rsidRDefault="00066385">
      <w:pPr>
        <w:rPr>
          <w:rFonts w:ascii="Arial Narrow" w:hAnsi="Arial Narrow"/>
          <w:b/>
          <w:sz w:val="24"/>
          <w:szCs w:val="24"/>
        </w:rPr>
      </w:pPr>
      <w:r w:rsidRPr="00066385">
        <w:rPr>
          <w:rFonts w:ascii="Arial Narrow" w:hAnsi="Arial Narrow"/>
          <w:b/>
          <w:sz w:val="24"/>
          <w:szCs w:val="24"/>
        </w:rPr>
        <w:t>1.4</w:t>
      </w:r>
      <w:r w:rsidRPr="00066385">
        <w:rPr>
          <w:rFonts w:ascii="Arial Narrow" w:hAnsi="Arial Narrow"/>
          <w:b/>
          <w:sz w:val="24"/>
          <w:szCs w:val="24"/>
        </w:rPr>
        <w:tab/>
        <w:t>Requirements for Creative Living</w:t>
      </w:r>
    </w:p>
    <w:p w:rsidR="00066385" w:rsidRDefault="00066385">
      <w:pPr>
        <w:rPr>
          <w:rFonts w:ascii="Arial Narrow" w:hAnsi="Arial Narrow"/>
          <w:sz w:val="24"/>
          <w:szCs w:val="24"/>
        </w:rPr>
      </w:pPr>
      <w:r>
        <w:rPr>
          <w:rFonts w:ascii="Arial Narrow" w:hAnsi="Arial Narrow"/>
          <w:sz w:val="24"/>
          <w:szCs w:val="24"/>
        </w:rPr>
        <w:t>1.4.1</w:t>
      </w:r>
      <w:r>
        <w:rPr>
          <w:rFonts w:ascii="Arial Narrow" w:hAnsi="Arial Narrow"/>
          <w:sz w:val="24"/>
          <w:szCs w:val="24"/>
        </w:rPr>
        <w:tab/>
        <w:t>The ability to form relational contact with materials, people and situations.</w:t>
      </w:r>
    </w:p>
    <w:p w:rsidR="00066385" w:rsidRDefault="00066385">
      <w:pPr>
        <w:rPr>
          <w:rFonts w:ascii="Arial Narrow" w:hAnsi="Arial Narrow"/>
          <w:sz w:val="24"/>
          <w:szCs w:val="24"/>
        </w:rPr>
      </w:pPr>
      <w:r>
        <w:rPr>
          <w:rFonts w:ascii="Arial Narrow" w:hAnsi="Arial Narrow"/>
          <w:sz w:val="24"/>
          <w:szCs w:val="24"/>
        </w:rPr>
        <w:t>1.4.2</w:t>
      </w:r>
      <w:r>
        <w:rPr>
          <w:rFonts w:ascii="Arial Narrow" w:hAnsi="Arial Narrow"/>
          <w:sz w:val="24"/>
          <w:szCs w:val="24"/>
        </w:rPr>
        <w:tab/>
        <w:t>The ability to control the negative effects of anxiety.</w:t>
      </w:r>
    </w:p>
    <w:p w:rsidR="00066385" w:rsidRDefault="00066385">
      <w:pPr>
        <w:rPr>
          <w:rFonts w:ascii="Arial Narrow" w:hAnsi="Arial Narrow"/>
          <w:sz w:val="24"/>
          <w:szCs w:val="24"/>
        </w:rPr>
      </w:pPr>
      <w:r>
        <w:rPr>
          <w:rFonts w:ascii="Arial Narrow" w:hAnsi="Arial Narrow"/>
          <w:sz w:val="24"/>
          <w:szCs w:val="24"/>
        </w:rPr>
        <w:t>1.4.3</w:t>
      </w:r>
      <w:r>
        <w:rPr>
          <w:rFonts w:ascii="Arial Narrow" w:hAnsi="Arial Narrow"/>
          <w:sz w:val="24"/>
          <w:szCs w:val="24"/>
        </w:rPr>
        <w:tab/>
        <w:t>The ability to think and act with initiative and originality.</w:t>
      </w:r>
    </w:p>
    <w:p w:rsidR="00066385" w:rsidRDefault="00066385" w:rsidP="00066385">
      <w:pPr>
        <w:ind w:left="709" w:hanging="709"/>
        <w:rPr>
          <w:rFonts w:ascii="Arial Narrow" w:hAnsi="Arial Narrow"/>
          <w:sz w:val="24"/>
          <w:szCs w:val="24"/>
        </w:rPr>
      </w:pPr>
      <w:r>
        <w:rPr>
          <w:rFonts w:ascii="Arial Narrow" w:hAnsi="Arial Narrow"/>
          <w:sz w:val="24"/>
          <w:szCs w:val="24"/>
        </w:rPr>
        <w:t>1.4.4</w:t>
      </w:r>
      <w:r>
        <w:rPr>
          <w:rFonts w:ascii="Arial Narrow" w:hAnsi="Arial Narrow"/>
          <w:sz w:val="24"/>
          <w:szCs w:val="24"/>
        </w:rPr>
        <w:tab/>
        <w:t>The ability to exert maximal creative effort to meet challenges in the personal, interpersonal, recreational or work spheres of life.</w:t>
      </w:r>
    </w:p>
    <w:p w:rsidR="004F2685" w:rsidRPr="00AA2078" w:rsidRDefault="004F2685">
      <w:pPr>
        <w:rPr>
          <w:rFonts w:ascii="Arial Narrow" w:hAnsi="Arial Narrow"/>
          <w:sz w:val="24"/>
          <w:szCs w:val="24"/>
        </w:rPr>
      </w:pPr>
    </w:p>
    <w:p w:rsidR="00E9490E" w:rsidRPr="00FD2E8F" w:rsidRDefault="00FD2E8F">
      <w:pPr>
        <w:rPr>
          <w:rFonts w:ascii="Arial Narrow" w:hAnsi="Arial Narrow"/>
          <w:b/>
          <w:sz w:val="24"/>
          <w:szCs w:val="24"/>
        </w:rPr>
      </w:pPr>
      <w:r w:rsidRPr="00FD2E8F">
        <w:rPr>
          <w:rFonts w:ascii="Arial Narrow" w:hAnsi="Arial Narrow"/>
          <w:b/>
          <w:sz w:val="24"/>
          <w:szCs w:val="24"/>
        </w:rPr>
        <w:lastRenderedPageBreak/>
        <w:t>1.5</w:t>
      </w:r>
      <w:r w:rsidRPr="00FD2E8F">
        <w:rPr>
          <w:rFonts w:ascii="Arial Narrow" w:hAnsi="Arial Narrow"/>
          <w:b/>
          <w:sz w:val="24"/>
          <w:szCs w:val="24"/>
        </w:rPr>
        <w:tab/>
        <w:t>The Development of Creativity</w:t>
      </w:r>
    </w:p>
    <w:p w:rsidR="00FD2E8F" w:rsidRDefault="00FD2E8F">
      <w:pPr>
        <w:rPr>
          <w:rFonts w:ascii="Arial Narrow" w:hAnsi="Arial Narrow"/>
          <w:sz w:val="24"/>
          <w:szCs w:val="24"/>
        </w:rPr>
      </w:pPr>
      <w:r>
        <w:rPr>
          <w:rFonts w:ascii="Arial Narrow" w:hAnsi="Arial Narrow"/>
          <w:sz w:val="24"/>
          <w:szCs w:val="24"/>
        </w:rPr>
        <w:t>The question arises: Do these creative acts occur haphazardly throughout one's life or is there an ordination (ordinal scheme) in the development thereof?</w:t>
      </w:r>
    </w:p>
    <w:p w:rsidR="00FD2E8F" w:rsidRDefault="00FD2E8F">
      <w:pPr>
        <w:rPr>
          <w:rFonts w:ascii="Arial Narrow" w:hAnsi="Arial Narrow"/>
          <w:sz w:val="24"/>
          <w:szCs w:val="24"/>
        </w:rPr>
      </w:pPr>
    </w:p>
    <w:p w:rsidR="00FD2E8F" w:rsidRDefault="00FD2E8F">
      <w:pPr>
        <w:rPr>
          <w:rFonts w:ascii="Arial Narrow" w:hAnsi="Arial Narrow"/>
          <w:sz w:val="24"/>
          <w:szCs w:val="24"/>
        </w:rPr>
      </w:pPr>
      <w:r>
        <w:rPr>
          <w:rFonts w:ascii="Arial Narrow" w:hAnsi="Arial Narrow"/>
          <w:sz w:val="24"/>
          <w:szCs w:val="24"/>
        </w:rPr>
        <w:t xml:space="preserve">According to Vona du Toit, the growth and recovery of motivation appears to follow a constant and sequential pattern, as does the growth and recovery of action. As it is possible only </w:t>
      </w:r>
      <w:r w:rsidR="00163E73">
        <w:rPr>
          <w:rFonts w:ascii="Arial Narrow" w:hAnsi="Arial Narrow"/>
          <w:sz w:val="24"/>
          <w:szCs w:val="24"/>
        </w:rPr>
        <w:t xml:space="preserve">in </w:t>
      </w:r>
      <w:r w:rsidR="00163E73">
        <w:rPr>
          <w:rFonts w:ascii="Arial Narrow" w:hAnsi="Arial Narrow"/>
          <w:b/>
          <w:sz w:val="24"/>
          <w:szCs w:val="24"/>
        </w:rPr>
        <w:t>action</w:t>
      </w:r>
      <w:r w:rsidR="00163E73">
        <w:rPr>
          <w:rFonts w:ascii="Arial Narrow" w:hAnsi="Arial Narrow"/>
          <w:sz w:val="24"/>
          <w:szCs w:val="24"/>
        </w:rPr>
        <w:t xml:space="preserve"> to express that which exists within oneself, it may be said that the quality and level of action reflects the quality and level of motivation; the latter are interdependent. She identified and described 10 such levels. Briefly, motivational growth is initially self directed with a growing emergence of </w:t>
      </w:r>
      <w:r w:rsidR="00411E8A">
        <w:rPr>
          <w:rFonts w:ascii="Arial Narrow" w:hAnsi="Arial Narrow"/>
          <w:sz w:val="24"/>
          <w:szCs w:val="24"/>
        </w:rPr>
        <w:t>preparedness</w:t>
      </w:r>
      <w:r w:rsidR="00163E73">
        <w:rPr>
          <w:rFonts w:ascii="Arial Narrow" w:hAnsi="Arial Narrow"/>
          <w:sz w:val="24"/>
          <w:szCs w:val="24"/>
        </w:rPr>
        <w:t xml:space="preserve"> to comply with norms together with increasing initiative and originality. These 10 levels may be grouped into four main phases:</w:t>
      </w:r>
    </w:p>
    <w:p w:rsidR="00163E73" w:rsidRDefault="00163E73">
      <w:pPr>
        <w:rPr>
          <w:rFonts w:ascii="Arial Narrow" w:hAnsi="Arial Narrow"/>
          <w:sz w:val="24"/>
          <w:szCs w:val="24"/>
        </w:rPr>
      </w:pPr>
    </w:p>
    <w:p w:rsidR="00163E73" w:rsidRDefault="00163E73">
      <w:pPr>
        <w:rPr>
          <w:rFonts w:ascii="Arial Narrow" w:hAnsi="Arial Narrow"/>
          <w:sz w:val="24"/>
          <w:szCs w:val="24"/>
        </w:rPr>
      </w:pPr>
      <w:r>
        <w:rPr>
          <w:rFonts w:ascii="Arial Narrow" w:hAnsi="Arial Narrow"/>
          <w:b/>
          <w:sz w:val="24"/>
          <w:szCs w:val="24"/>
        </w:rPr>
        <w:t>Phase 1 - Unconstructive or Pre-constructive Phase</w:t>
      </w:r>
    </w:p>
    <w:p w:rsidR="00163E73" w:rsidRDefault="00163E73">
      <w:pPr>
        <w:rPr>
          <w:rFonts w:ascii="Arial Narrow" w:hAnsi="Arial Narrow"/>
          <w:sz w:val="24"/>
          <w:szCs w:val="24"/>
        </w:rPr>
      </w:pPr>
      <w:r>
        <w:rPr>
          <w:rFonts w:ascii="Arial Narrow" w:hAnsi="Arial Narrow"/>
          <w:sz w:val="24"/>
          <w:szCs w:val="24"/>
        </w:rPr>
        <w:t>This phase is characterised by fleeting awareness of physical and social surroundings; by a preparedness to handle materials as well as the recognition of the unplanned, chance results obtained from this handling.</w:t>
      </w:r>
    </w:p>
    <w:p w:rsidR="00163E73" w:rsidRDefault="00163E73">
      <w:pPr>
        <w:rPr>
          <w:rFonts w:ascii="Arial Narrow" w:hAnsi="Arial Narrow"/>
          <w:sz w:val="24"/>
          <w:szCs w:val="24"/>
        </w:rPr>
      </w:pPr>
    </w:p>
    <w:p w:rsidR="00163E73" w:rsidRDefault="00163E73">
      <w:pPr>
        <w:rPr>
          <w:rFonts w:ascii="Arial Narrow" w:hAnsi="Arial Narrow"/>
          <w:sz w:val="24"/>
          <w:szCs w:val="24"/>
        </w:rPr>
      </w:pPr>
      <w:r>
        <w:rPr>
          <w:rFonts w:ascii="Arial Narrow" w:hAnsi="Arial Narrow"/>
          <w:b/>
          <w:sz w:val="24"/>
          <w:szCs w:val="24"/>
        </w:rPr>
        <w:t>Phase 2 - Constructive or Explorative Phase</w:t>
      </w:r>
    </w:p>
    <w:p w:rsidR="00163E73" w:rsidRDefault="00163E73">
      <w:pPr>
        <w:rPr>
          <w:rFonts w:ascii="Arial Narrow" w:hAnsi="Arial Narrow"/>
          <w:sz w:val="24"/>
          <w:szCs w:val="24"/>
        </w:rPr>
      </w:pPr>
      <w:r>
        <w:rPr>
          <w:rFonts w:ascii="Arial Narrow" w:hAnsi="Arial Narrow"/>
          <w:sz w:val="24"/>
          <w:szCs w:val="24"/>
        </w:rPr>
        <w:t xml:space="preserve">This phase is characterised by a measure of planned attempts to handle physical and social </w:t>
      </w:r>
      <w:r w:rsidR="00081DAC">
        <w:rPr>
          <w:rFonts w:ascii="Arial Narrow" w:hAnsi="Arial Narrow"/>
          <w:sz w:val="24"/>
          <w:szCs w:val="24"/>
        </w:rPr>
        <w:t xml:space="preserve"> s</w:t>
      </w:r>
      <w:r>
        <w:rPr>
          <w:rFonts w:ascii="Arial Narrow" w:hAnsi="Arial Narrow"/>
          <w:sz w:val="24"/>
          <w:szCs w:val="24"/>
        </w:rPr>
        <w:t>urroundings, the main aim being explorative.</w:t>
      </w:r>
    </w:p>
    <w:p w:rsidR="00163E73" w:rsidRDefault="00163E73">
      <w:pPr>
        <w:rPr>
          <w:rFonts w:ascii="Arial Narrow" w:hAnsi="Arial Narrow"/>
          <w:sz w:val="24"/>
          <w:szCs w:val="24"/>
        </w:rPr>
      </w:pPr>
    </w:p>
    <w:p w:rsidR="00163E73" w:rsidRDefault="00163E73">
      <w:pPr>
        <w:rPr>
          <w:rFonts w:ascii="Arial Narrow" w:hAnsi="Arial Narrow"/>
          <w:sz w:val="24"/>
          <w:szCs w:val="24"/>
        </w:rPr>
      </w:pPr>
      <w:r>
        <w:rPr>
          <w:rFonts w:ascii="Arial Narrow" w:hAnsi="Arial Narrow"/>
          <w:b/>
          <w:sz w:val="24"/>
          <w:szCs w:val="24"/>
        </w:rPr>
        <w:t>Phase 3 - Norm-awareness and Norm-compliance Phases</w:t>
      </w:r>
    </w:p>
    <w:p w:rsidR="00163E73" w:rsidRDefault="00081DAC">
      <w:pPr>
        <w:rPr>
          <w:rFonts w:ascii="Arial Narrow" w:hAnsi="Arial Narrow"/>
          <w:sz w:val="24"/>
          <w:szCs w:val="24"/>
        </w:rPr>
      </w:pPr>
      <w:r>
        <w:rPr>
          <w:rFonts w:ascii="Arial Narrow" w:hAnsi="Arial Narrow"/>
          <w:sz w:val="24"/>
          <w:szCs w:val="24"/>
        </w:rPr>
        <w:t>These phases are characterised by efforts to carry out tasks in the correct manner and to behave in a socially acceptable way.</w:t>
      </w:r>
    </w:p>
    <w:p w:rsidR="00081DAC" w:rsidRDefault="00081DAC">
      <w:pPr>
        <w:rPr>
          <w:rFonts w:ascii="Arial Narrow" w:hAnsi="Arial Narrow"/>
          <w:sz w:val="24"/>
          <w:szCs w:val="24"/>
        </w:rPr>
      </w:pPr>
    </w:p>
    <w:p w:rsidR="00081DAC" w:rsidRDefault="00081DAC">
      <w:pPr>
        <w:rPr>
          <w:rFonts w:ascii="Arial Narrow" w:hAnsi="Arial Narrow"/>
          <w:sz w:val="24"/>
          <w:szCs w:val="24"/>
        </w:rPr>
      </w:pPr>
      <w:r>
        <w:rPr>
          <w:rFonts w:ascii="Arial Narrow" w:hAnsi="Arial Narrow"/>
          <w:b/>
          <w:sz w:val="24"/>
          <w:szCs w:val="24"/>
        </w:rPr>
        <w:t>Phase 4 - Norm-transcendence Phase</w:t>
      </w:r>
    </w:p>
    <w:p w:rsidR="00081DAC" w:rsidRDefault="00081DAC">
      <w:pPr>
        <w:rPr>
          <w:rFonts w:ascii="Arial Narrow" w:hAnsi="Arial Narrow"/>
          <w:sz w:val="24"/>
          <w:szCs w:val="24"/>
        </w:rPr>
      </w:pPr>
      <w:r>
        <w:rPr>
          <w:rFonts w:ascii="Arial Narrow" w:hAnsi="Arial Narrow"/>
          <w:sz w:val="24"/>
          <w:szCs w:val="24"/>
        </w:rPr>
        <w:t>This phase is characterised by ever-increasing efforts to act with originality, to improve on own efforts and to contribute towards society.</w:t>
      </w:r>
    </w:p>
    <w:p w:rsidR="00081DAC" w:rsidRDefault="00081DAC">
      <w:pPr>
        <w:rPr>
          <w:rFonts w:ascii="Arial Narrow" w:hAnsi="Arial Narrow"/>
          <w:sz w:val="24"/>
          <w:szCs w:val="24"/>
        </w:rPr>
      </w:pPr>
    </w:p>
    <w:p w:rsidR="00081DAC" w:rsidRDefault="00081DAC">
      <w:pPr>
        <w:rPr>
          <w:rFonts w:ascii="Arial Narrow" w:hAnsi="Arial Narrow"/>
          <w:sz w:val="24"/>
          <w:szCs w:val="24"/>
        </w:rPr>
      </w:pPr>
      <w:r>
        <w:rPr>
          <w:rFonts w:ascii="Arial Narrow" w:hAnsi="Arial Narrow"/>
          <w:sz w:val="24"/>
          <w:szCs w:val="24"/>
        </w:rPr>
        <w:t>Many researchers concentrate on Phase 4, but it appears to me that the first three phases, especially the norm-compliance phase, form the foundations on which higher phases of creativity may be developed. Free rein in thought and action without consideration of norms or appropriate behaviour will not necessarily result in creative behaviour; it can, in fact, be destructive.</w:t>
      </w:r>
    </w:p>
    <w:p w:rsidR="00081DAC" w:rsidRDefault="00081DAC">
      <w:pPr>
        <w:rPr>
          <w:rFonts w:ascii="Arial Narrow" w:hAnsi="Arial Narrow"/>
          <w:sz w:val="24"/>
          <w:szCs w:val="24"/>
        </w:rPr>
      </w:pPr>
    </w:p>
    <w:p w:rsidR="00081DAC" w:rsidRPr="003B15C7" w:rsidRDefault="00081DAC">
      <w:pPr>
        <w:rPr>
          <w:rFonts w:ascii="Arial Narrow" w:hAnsi="Arial Narrow"/>
          <w:b/>
          <w:sz w:val="24"/>
          <w:szCs w:val="24"/>
        </w:rPr>
      </w:pPr>
      <w:r w:rsidRPr="003B15C7">
        <w:rPr>
          <w:rFonts w:ascii="Arial Narrow" w:hAnsi="Arial Narrow"/>
          <w:b/>
          <w:sz w:val="24"/>
          <w:szCs w:val="24"/>
        </w:rPr>
        <w:t>2.</w:t>
      </w:r>
      <w:r w:rsidRPr="003B15C7">
        <w:rPr>
          <w:rFonts w:ascii="Arial Narrow" w:hAnsi="Arial Narrow"/>
          <w:b/>
          <w:sz w:val="24"/>
          <w:szCs w:val="24"/>
        </w:rPr>
        <w:tab/>
        <w:t>The Occupational Therapist and Creativity</w:t>
      </w:r>
    </w:p>
    <w:p w:rsidR="00081DAC" w:rsidRDefault="00081DAC">
      <w:pPr>
        <w:rPr>
          <w:rFonts w:ascii="Arial Narrow" w:hAnsi="Arial Narrow"/>
          <w:sz w:val="24"/>
          <w:szCs w:val="24"/>
        </w:rPr>
      </w:pPr>
    </w:p>
    <w:p w:rsidR="00081DAC" w:rsidRDefault="00081DAC">
      <w:pPr>
        <w:rPr>
          <w:rFonts w:ascii="Arial Narrow" w:hAnsi="Arial Narrow"/>
          <w:sz w:val="24"/>
          <w:szCs w:val="24"/>
        </w:rPr>
      </w:pPr>
      <w:r>
        <w:rPr>
          <w:rFonts w:ascii="Arial Narrow" w:hAnsi="Arial Narrow"/>
          <w:sz w:val="24"/>
          <w:szCs w:val="24"/>
        </w:rPr>
        <w:t>Since she is involved in the patient</w:t>
      </w:r>
      <w:r w:rsidR="003B15C7">
        <w:rPr>
          <w:rFonts w:ascii="Arial Narrow" w:hAnsi="Arial Narrow"/>
          <w:sz w:val="24"/>
          <w:szCs w:val="24"/>
        </w:rPr>
        <w:t>'</w:t>
      </w:r>
      <w:r>
        <w:rPr>
          <w:rFonts w:ascii="Arial Narrow" w:hAnsi="Arial Narrow"/>
          <w:sz w:val="24"/>
          <w:szCs w:val="24"/>
        </w:rPr>
        <w:t>s participation in different life tasks, the Occupational Therapist comes into contact with his creative efforts</w:t>
      </w:r>
      <w:r w:rsidR="003B15C7">
        <w:rPr>
          <w:rFonts w:ascii="Arial Narrow" w:hAnsi="Arial Narrow"/>
          <w:sz w:val="24"/>
          <w:szCs w:val="24"/>
        </w:rPr>
        <w:t>;</w:t>
      </w:r>
      <w:r>
        <w:rPr>
          <w:rFonts w:ascii="Arial Narrow" w:hAnsi="Arial Narrow"/>
          <w:sz w:val="24"/>
          <w:szCs w:val="24"/>
        </w:rPr>
        <w:t xml:space="preserve"> his creativity </w:t>
      </w:r>
      <w:r w:rsidR="003B15C7">
        <w:rPr>
          <w:rFonts w:ascii="Arial Narrow" w:hAnsi="Arial Narrow"/>
          <w:sz w:val="24"/>
          <w:szCs w:val="24"/>
        </w:rPr>
        <w:t>has, at times, an elusive quality, yet at other times is patently obvious. In the clinical field we observe creativity as being these small yet paradoxically monumental acts when a patient tries his best to overcome not only life's challenges but also his own limitations.</w:t>
      </w:r>
    </w:p>
    <w:p w:rsidR="003B15C7" w:rsidRDefault="003B15C7">
      <w:pPr>
        <w:rPr>
          <w:rFonts w:ascii="Arial Narrow" w:hAnsi="Arial Narrow"/>
          <w:sz w:val="24"/>
          <w:szCs w:val="24"/>
        </w:rPr>
      </w:pPr>
    </w:p>
    <w:p w:rsidR="003B15C7" w:rsidRDefault="003B15C7">
      <w:pPr>
        <w:rPr>
          <w:rFonts w:ascii="Arial Narrow" w:hAnsi="Arial Narrow"/>
          <w:sz w:val="24"/>
          <w:szCs w:val="24"/>
        </w:rPr>
      </w:pPr>
      <w:r>
        <w:rPr>
          <w:rFonts w:ascii="Arial Narrow" w:hAnsi="Arial Narrow"/>
          <w:sz w:val="24"/>
          <w:szCs w:val="24"/>
        </w:rPr>
        <w:t>A therapist skilled in the principles related to creativity may assess the patient's level, guide and nu</w:t>
      </w:r>
      <w:r w:rsidR="00BF71CC">
        <w:rPr>
          <w:rFonts w:ascii="Arial Narrow" w:hAnsi="Arial Narrow"/>
          <w:sz w:val="24"/>
          <w:szCs w:val="24"/>
        </w:rPr>
        <w:t>r</w:t>
      </w:r>
      <w:r>
        <w:rPr>
          <w:rFonts w:ascii="Arial Narrow" w:hAnsi="Arial Narrow"/>
          <w:sz w:val="24"/>
          <w:szCs w:val="24"/>
        </w:rPr>
        <w:t xml:space="preserve">ture him through his present stage and </w:t>
      </w:r>
      <w:r w:rsidR="00BF71CC">
        <w:rPr>
          <w:rFonts w:ascii="Arial Narrow" w:hAnsi="Arial Narrow"/>
          <w:sz w:val="24"/>
          <w:szCs w:val="24"/>
        </w:rPr>
        <w:t>later illicit responses indicative of the subsequent level of creativity. This implies that motivation is initially externally nurtured and stimulated; eventually - and hopefully - this can leas to patient "take over", and when he has progresse</w:t>
      </w:r>
      <w:r w:rsidR="00DD6BEA">
        <w:rPr>
          <w:rFonts w:ascii="Arial Narrow" w:hAnsi="Arial Narrow"/>
          <w:sz w:val="24"/>
          <w:szCs w:val="24"/>
        </w:rPr>
        <w:t>d</w:t>
      </w:r>
      <w:r w:rsidR="00BF71CC">
        <w:rPr>
          <w:rFonts w:ascii="Arial Narrow" w:hAnsi="Arial Narrow"/>
          <w:sz w:val="24"/>
          <w:szCs w:val="24"/>
        </w:rPr>
        <w:t xml:space="preserve"> even further there might be signs of readiness to function on the next level.</w:t>
      </w:r>
    </w:p>
    <w:p w:rsidR="00BF71CC" w:rsidRDefault="00BF71CC">
      <w:pPr>
        <w:rPr>
          <w:rFonts w:ascii="Arial Narrow" w:hAnsi="Arial Narrow"/>
          <w:sz w:val="24"/>
          <w:szCs w:val="24"/>
        </w:rPr>
      </w:pPr>
    </w:p>
    <w:p w:rsidR="00BF71CC" w:rsidRDefault="00BF71CC">
      <w:pPr>
        <w:rPr>
          <w:rFonts w:ascii="Arial Narrow" w:hAnsi="Arial Narrow"/>
          <w:sz w:val="24"/>
          <w:szCs w:val="24"/>
        </w:rPr>
      </w:pPr>
      <w:r>
        <w:rPr>
          <w:rFonts w:ascii="Arial Narrow" w:hAnsi="Arial Narrow"/>
          <w:sz w:val="24"/>
          <w:szCs w:val="24"/>
        </w:rPr>
        <w:t xml:space="preserve">The Occupational Therapist should try to achieve </w:t>
      </w:r>
      <w:r w:rsidR="00DD6BEA">
        <w:rPr>
          <w:rFonts w:ascii="Arial Narrow" w:hAnsi="Arial Narrow"/>
          <w:sz w:val="24"/>
          <w:szCs w:val="24"/>
        </w:rPr>
        <w:t>the delicate balance between teaching a patient Norm-compliance and encouraging him to use his own ideas without sacrificing the one to the other.</w:t>
      </w:r>
    </w:p>
    <w:p w:rsidR="00DD6BEA" w:rsidRDefault="00DC6C59">
      <w:pPr>
        <w:rPr>
          <w:rFonts w:ascii="Arial Narrow" w:hAnsi="Arial Narrow"/>
          <w:sz w:val="24"/>
          <w:szCs w:val="24"/>
        </w:rPr>
      </w:pPr>
      <w:r>
        <w:rPr>
          <w:rFonts w:ascii="Arial Narrow" w:hAnsi="Arial Narrow"/>
          <w:sz w:val="24"/>
          <w:szCs w:val="24"/>
        </w:rPr>
      </w:r>
      <w:r>
        <w:rPr>
          <w:rFonts w:ascii="Arial Narrow" w:hAnsi="Arial Narrow"/>
          <w:sz w:val="24"/>
          <w:szCs w:val="24"/>
        </w:rPr>
        <w:pict>
          <v:group id="_x0000_s1027" editas="canvas" style="width:304.5pt;height:133.5pt;mso-position-horizontal-relative:char;mso-position-vertical-relative:line" coordorigin="2362,-78" coordsize="4858,2130" wrapcoords="-106 -121 -106 21479 21653 21479 21653 -121 -106 -1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78;width:4858;height:2130" o:preferrelative="f" stroked="t" strokeweight=".25pt">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781;top:245;width:1627;height:921"/>
            <v:shape id="_x0000_s1029" type="#_x0000_t5" style="position:absolute;left:5222;top:244;width:1628;height:922"/>
            <v:shapetype id="_x0000_t32" coordsize="21600,21600" o:spt="32" o:oned="t" path="m,l21600,21600e" filled="f">
              <v:path arrowok="t" fillok="f" o:connecttype="none"/>
              <o:lock v:ext="edit" shapetype="t"/>
            </v:shapetype>
            <v:shape id="_x0000_s1030" type="#_x0000_t32" style="position:absolute;left:3594;top:244;width:2442;height:1;flip:y" o:connectortype="straight"/>
            <v:shapetype id="_x0000_t202" coordsize="21600,21600" o:spt="202" path="m,l,21600r21600,l21600,xe">
              <v:stroke joinstyle="miter"/>
              <v:path gradientshapeok="t" o:connecttype="rect"/>
            </v:shapetype>
            <v:shape id="_x0000_s1032" type="#_x0000_t202" style="position:absolute;left:2781;top:1166;width:1627;height:359">
              <v:textbox style="mso-next-textbox:#_x0000_s1032">
                <w:txbxContent>
                  <w:p w:rsidR="001169A0" w:rsidRPr="00DD6BEA" w:rsidRDefault="001169A0" w:rsidP="00DD6BEA">
                    <w:pPr>
                      <w:jc w:val="center"/>
                      <w:rPr>
                        <w:rFonts w:ascii="Arial Narrow" w:hAnsi="Arial Narrow"/>
                      </w:rPr>
                    </w:pPr>
                    <w:r w:rsidRPr="00DD6BEA">
                      <w:rPr>
                        <w:rFonts w:ascii="Arial Narrow" w:hAnsi="Arial Narrow"/>
                      </w:rPr>
                      <w:t>Norm-compliance</w:t>
                    </w:r>
                  </w:p>
                </w:txbxContent>
              </v:textbox>
            </v:shape>
            <v:shape id="_x0000_s1033" type="#_x0000_t202" style="position:absolute;left:5222;top:1166;width:1628;height:359">
              <v:textbox style="mso-next-textbox:#_x0000_s1033">
                <w:txbxContent>
                  <w:p w:rsidR="001169A0" w:rsidRPr="00DD6BEA" w:rsidRDefault="001169A0" w:rsidP="00DD6BEA">
                    <w:pPr>
                      <w:jc w:val="center"/>
                      <w:rPr>
                        <w:rFonts w:ascii="Arial Narrow" w:hAnsi="Arial Narrow"/>
                      </w:rPr>
                    </w:pPr>
                    <w:r w:rsidRPr="00DD6BEA">
                      <w:rPr>
                        <w:rFonts w:ascii="Arial Narrow" w:hAnsi="Arial Narrow"/>
                      </w:rPr>
                      <w:t>Own ideas</w:t>
                    </w:r>
                  </w:p>
                </w:txbxContent>
              </v:textbox>
            </v:shape>
            <v:shape id="_x0000_s1036" type="#_x0000_t32" style="position:absolute;left:4779;top:245;width:0;height:1448" o:connectortype="straight" strokeweight="1.5pt"/>
            <v:shape id="_x0000_s1038" type="#_x0000_t5" style="position:absolute;left:4061;top:1693;width:1424;height:191" fillcolor="black [3213]" strokeweight="1.5pt"/>
            <w10:wrap type="none"/>
            <w10:anchorlock/>
          </v:group>
        </w:pict>
      </w:r>
    </w:p>
    <w:p w:rsidR="00DD6BEA" w:rsidRDefault="00DD6BEA">
      <w:pPr>
        <w:rPr>
          <w:rFonts w:ascii="Arial Narrow" w:hAnsi="Arial Narrow"/>
          <w:sz w:val="24"/>
          <w:szCs w:val="24"/>
        </w:rPr>
      </w:pPr>
    </w:p>
    <w:p w:rsidR="00DD6BEA" w:rsidRDefault="00B26E1D">
      <w:pPr>
        <w:rPr>
          <w:rFonts w:ascii="Arial Narrow" w:hAnsi="Arial Narrow"/>
          <w:sz w:val="24"/>
          <w:szCs w:val="24"/>
        </w:rPr>
      </w:pPr>
      <w:r>
        <w:rPr>
          <w:rFonts w:ascii="Arial Narrow" w:hAnsi="Arial Narrow"/>
          <w:sz w:val="24"/>
          <w:szCs w:val="24"/>
        </w:rPr>
        <w:t>She should also be aware that some groups or cultures place great emphasis on imitation in crafts or handiwork. Many hospital situations</w:t>
      </w:r>
      <w:r w:rsidR="00356C0E">
        <w:rPr>
          <w:rFonts w:ascii="Arial Narrow" w:hAnsi="Arial Narrow"/>
          <w:sz w:val="24"/>
          <w:szCs w:val="24"/>
        </w:rPr>
        <w:t xml:space="preserve"> may exert the same influence. The creative person might be a five-year-old child, a sport-loving scholar, a scientist or an elderly housewife. It does not matter whether he creates the nonsensical words of a child, a mechanical toy or a new recipe. Similarly, he may create with his hands, with words or with ideas.</w:t>
      </w:r>
    </w:p>
    <w:p w:rsidR="00356C0E" w:rsidRDefault="00356C0E">
      <w:pPr>
        <w:rPr>
          <w:rFonts w:ascii="Arial Narrow" w:hAnsi="Arial Narrow"/>
          <w:sz w:val="24"/>
          <w:szCs w:val="24"/>
        </w:rPr>
      </w:pPr>
    </w:p>
    <w:p w:rsidR="00356C0E" w:rsidRPr="00356C0E" w:rsidRDefault="00356C0E">
      <w:pPr>
        <w:rPr>
          <w:rFonts w:ascii="Arial Narrow" w:hAnsi="Arial Narrow"/>
          <w:b/>
          <w:sz w:val="24"/>
          <w:szCs w:val="24"/>
        </w:rPr>
      </w:pPr>
      <w:r w:rsidRPr="00356C0E">
        <w:rPr>
          <w:rFonts w:ascii="Arial Narrow" w:hAnsi="Arial Narrow"/>
          <w:b/>
          <w:sz w:val="24"/>
          <w:szCs w:val="24"/>
        </w:rPr>
        <w:t>3.</w:t>
      </w:r>
      <w:r w:rsidRPr="00356C0E">
        <w:rPr>
          <w:rFonts w:ascii="Arial Narrow" w:hAnsi="Arial Narrow"/>
          <w:b/>
          <w:sz w:val="24"/>
          <w:szCs w:val="24"/>
        </w:rPr>
        <w:tab/>
        <w:t>The Mentally Handicapped and Creativity</w:t>
      </w:r>
    </w:p>
    <w:p w:rsidR="00356C0E" w:rsidRDefault="00356C0E">
      <w:pPr>
        <w:rPr>
          <w:rFonts w:ascii="Arial Narrow" w:hAnsi="Arial Narrow"/>
          <w:sz w:val="24"/>
          <w:szCs w:val="24"/>
        </w:rPr>
      </w:pPr>
    </w:p>
    <w:p w:rsidR="00356C0E" w:rsidRDefault="00356C0E">
      <w:pPr>
        <w:rPr>
          <w:rFonts w:ascii="Arial Narrow" w:hAnsi="Arial Narrow"/>
          <w:sz w:val="24"/>
          <w:szCs w:val="24"/>
        </w:rPr>
      </w:pPr>
      <w:r>
        <w:rPr>
          <w:rFonts w:ascii="Arial Narrow" w:hAnsi="Arial Narrow"/>
          <w:sz w:val="24"/>
          <w:szCs w:val="24"/>
        </w:rPr>
        <w:t>The mentally handicapped person is obviously faced with many barriers to creative living. There is much controversy regarding the relationship of creativity to intelligence. Although intelligence, as measured by IQ tests, differs from creativity, it is accepted that creativity is not an entity independent of other facets of human intellect.</w:t>
      </w:r>
    </w:p>
    <w:p w:rsidR="00356C0E" w:rsidRDefault="00356C0E">
      <w:pPr>
        <w:rPr>
          <w:rFonts w:ascii="Arial Narrow" w:hAnsi="Arial Narrow"/>
          <w:sz w:val="24"/>
          <w:szCs w:val="24"/>
        </w:rPr>
      </w:pPr>
    </w:p>
    <w:p w:rsidR="00356C0E" w:rsidRDefault="00356C0E">
      <w:pPr>
        <w:rPr>
          <w:rFonts w:ascii="Arial Narrow" w:hAnsi="Arial Narrow"/>
          <w:sz w:val="24"/>
          <w:szCs w:val="24"/>
        </w:rPr>
      </w:pPr>
      <w:r>
        <w:rPr>
          <w:rFonts w:ascii="Arial Narrow" w:hAnsi="Arial Narrow"/>
          <w:sz w:val="24"/>
          <w:szCs w:val="24"/>
        </w:rPr>
        <w:t xml:space="preserve">It appears that beyond a certain </w:t>
      </w:r>
      <w:r>
        <w:rPr>
          <w:rFonts w:ascii="Arial Narrow" w:hAnsi="Arial Narrow"/>
          <w:b/>
          <w:sz w:val="24"/>
          <w:szCs w:val="24"/>
        </w:rPr>
        <w:t>minimum</w:t>
      </w:r>
      <w:r>
        <w:rPr>
          <w:rFonts w:ascii="Arial Narrow" w:hAnsi="Arial Narrow"/>
          <w:sz w:val="24"/>
          <w:szCs w:val="24"/>
        </w:rPr>
        <w:t xml:space="preserve"> level of intelligence, an increase in intelligence does not </w:t>
      </w:r>
      <w:r w:rsidR="00EA44AB">
        <w:rPr>
          <w:rFonts w:ascii="Arial Narrow" w:hAnsi="Arial Narrow"/>
          <w:sz w:val="24"/>
          <w:szCs w:val="24"/>
        </w:rPr>
        <w:t xml:space="preserve">guarantee a corresponding increase in creativity. </w:t>
      </w:r>
      <w:r w:rsidR="00B76EEE">
        <w:rPr>
          <w:rFonts w:ascii="Arial Narrow" w:hAnsi="Arial Narrow"/>
          <w:sz w:val="24"/>
          <w:szCs w:val="24"/>
        </w:rPr>
        <w:t xml:space="preserve">In order to function on </w:t>
      </w:r>
      <w:r w:rsidR="00EA44AB">
        <w:rPr>
          <w:rFonts w:ascii="Arial Narrow" w:hAnsi="Arial Narrow"/>
          <w:sz w:val="24"/>
          <w:szCs w:val="24"/>
        </w:rPr>
        <w:t>lower level</w:t>
      </w:r>
      <w:r w:rsidR="00B76EEE">
        <w:rPr>
          <w:rFonts w:ascii="Arial Narrow" w:hAnsi="Arial Narrow"/>
          <w:sz w:val="24"/>
          <w:szCs w:val="24"/>
        </w:rPr>
        <w:t>s</w:t>
      </w:r>
      <w:r w:rsidR="00EA44AB">
        <w:rPr>
          <w:rFonts w:ascii="Arial Narrow" w:hAnsi="Arial Narrow"/>
          <w:sz w:val="24"/>
          <w:szCs w:val="24"/>
        </w:rPr>
        <w:t xml:space="preserve"> of creativity (Pre-constructive, Constructive and Non-compliance phases) a certain minimum level of intelligence is required. On the higher levels, however, a high IQ alone does not determine the level of creativity; aspects such as determination, personality traits and social awareness come strongly to the fore.</w:t>
      </w:r>
    </w:p>
    <w:p w:rsidR="00EA44AB" w:rsidRDefault="00EA44AB">
      <w:pPr>
        <w:rPr>
          <w:rFonts w:ascii="Arial Narrow" w:hAnsi="Arial Narrow"/>
          <w:sz w:val="24"/>
          <w:szCs w:val="24"/>
        </w:rPr>
      </w:pPr>
    </w:p>
    <w:p w:rsidR="00EA44AB" w:rsidRPr="00B76EEE" w:rsidRDefault="00EA44AB">
      <w:pPr>
        <w:rPr>
          <w:rFonts w:ascii="Arial Narrow" w:hAnsi="Arial Narrow"/>
          <w:b/>
          <w:sz w:val="24"/>
          <w:szCs w:val="24"/>
        </w:rPr>
      </w:pPr>
      <w:r w:rsidRPr="00B76EEE">
        <w:rPr>
          <w:rFonts w:ascii="Arial Narrow" w:hAnsi="Arial Narrow"/>
          <w:b/>
          <w:sz w:val="24"/>
          <w:szCs w:val="24"/>
        </w:rPr>
        <w:t>4.</w:t>
      </w:r>
      <w:r w:rsidRPr="00B76EEE">
        <w:rPr>
          <w:rFonts w:ascii="Arial Narrow" w:hAnsi="Arial Narrow"/>
          <w:b/>
          <w:sz w:val="24"/>
          <w:szCs w:val="24"/>
        </w:rPr>
        <w:tab/>
        <w:t>Research Project</w:t>
      </w:r>
    </w:p>
    <w:p w:rsidR="00EA44AB" w:rsidRDefault="00EA44AB">
      <w:pPr>
        <w:rPr>
          <w:rFonts w:ascii="Arial Narrow" w:hAnsi="Arial Narrow"/>
          <w:sz w:val="24"/>
          <w:szCs w:val="24"/>
        </w:rPr>
      </w:pPr>
    </w:p>
    <w:p w:rsidR="00EA44AB" w:rsidRDefault="00EA44AB">
      <w:pPr>
        <w:rPr>
          <w:rFonts w:ascii="Arial Narrow" w:hAnsi="Arial Narrow"/>
          <w:sz w:val="24"/>
          <w:szCs w:val="24"/>
        </w:rPr>
      </w:pPr>
      <w:r>
        <w:rPr>
          <w:rFonts w:ascii="Arial Narrow" w:hAnsi="Arial Narrow"/>
          <w:sz w:val="24"/>
          <w:szCs w:val="24"/>
        </w:rPr>
        <w:t>A</w:t>
      </w:r>
      <w:r w:rsidR="000D1795">
        <w:rPr>
          <w:rFonts w:ascii="Arial Narrow" w:hAnsi="Arial Narrow"/>
          <w:sz w:val="24"/>
          <w:szCs w:val="24"/>
        </w:rPr>
        <w:t xml:space="preserve"> pilot study was undertaken. It</w:t>
      </w:r>
      <w:r>
        <w:rPr>
          <w:rFonts w:ascii="Arial Narrow" w:hAnsi="Arial Narrow"/>
          <w:sz w:val="24"/>
          <w:szCs w:val="24"/>
        </w:rPr>
        <w:t xml:space="preserve">s main aim was to study the clinical manifestation of creativity in a sample of </w:t>
      </w:r>
      <w:r w:rsidR="000D1795">
        <w:rPr>
          <w:rFonts w:ascii="Arial Narrow" w:hAnsi="Arial Narrow"/>
          <w:sz w:val="24"/>
          <w:szCs w:val="24"/>
        </w:rPr>
        <w:t xml:space="preserve">Black mentally handicapped children </w:t>
      </w:r>
      <w:r w:rsidR="00B76EEE">
        <w:rPr>
          <w:rFonts w:ascii="Arial Narrow" w:hAnsi="Arial Narrow"/>
          <w:sz w:val="24"/>
          <w:szCs w:val="24"/>
        </w:rPr>
        <w:t>and to compare their performance with that of normal children of the same cultural group, and to record these findings. A future study will be undertaken to formulate specific principles for the valuation and stimulation of creativity with this category of patient.</w:t>
      </w:r>
    </w:p>
    <w:p w:rsidR="00B76EEE" w:rsidRDefault="00B76EEE">
      <w:pPr>
        <w:rPr>
          <w:rFonts w:ascii="Arial Narrow" w:hAnsi="Arial Narrow"/>
          <w:sz w:val="24"/>
          <w:szCs w:val="24"/>
        </w:rPr>
      </w:pPr>
    </w:p>
    <w:p w:rsidR="00B76EEE" w:rsidRPr="00B87017" w:rsidRDefault="00B76EEE">
      <w:pPr>
        <w:rPr>
          <w:rFonts w:ascii="Arial Narrow" w:hAnsi="Arial Narrow"/>
          <w:b/>
          <w:sz w:val="24"/>
          <w:szCs w:val="24"/>
        </w:rPr>
      </w:pPr>
      <w:r w:rsidRPr="00B87017">
        <w:rPr>
          <w:rFonts w:ascii="Arial Narrow" w:hAnsi="Arial Narrow"/>
          <w:b/>
          <w:sz w:val="24"/>
          <w:szCs w:val="24"/>
        </w:rPr>
        <w:t>4.1</w:t>
      </w:r>
      <w:r w:rsidRPr="00B87017">
        <w:rPr>
          <w:rFonts w:ascii="Arial Narrow" w:hAnsi="Arial Narrow"/>
          <w:b/>
          <w:sz w:val="24"/>
          <w:szCs w:val="24"/>
        </w:rPr>
        <w:tab/>
        <w:t>Sample Groups</w:t>
      </w:r>
    </w:p>
    <w:p w:rsidR="00B76EEE" w:rsidRDefault="00B76EEE">
      <w:pPr>
        <w:rPr>
          <w:rFonts w:ascii="Arial Narrow" w:hAnsi="Arial Narrow"/>
          <w:sz w:val="24"/>
          <w:szCs w:val="24"/>
        </w:rPr>
      </w:pPr>
    </w:p>
    <w:p w:rsidR="00B76EEE" w:rsidRDefault="00B76EEE" w:rsidP="00B87017">
      <w:pPr>
        <w:ind w:left="1418" w:hanging="1418"/>
        <w:rPr>
          <w:rFonts w:ascii="Arial Narrow" w:hAnsi="Arial Narrow"/>
          <w:sz w:val="24"/>
          <w:szCs w:val="24"/>
        </w:rPr>
      </w:pPr>
      <w:r>
        <w:rPr>
          <w:rFonts w:ascii="Arial Narrow" w:hAnsi="Arial Narrow"/>
          <w:sz w:val="24"/>
          <w:szCs w:val="24"/>
        </w:rPr>
        <w:t>Group A:</w:t>
      </w:r>
      <w:r>
        <w:rPr>
          <w:rFonts w:ascii="Arial Narrow" w:hAnsi="Arial Narrow"/>
          <w:sz w:val="24"/>
          <w:szCs w:val="24"/>
        </w:rPr>
        <w:tab/>
      </w:r>
      <w:r w:rsidR="00B87017">
        <w:rPr>
          <w:rFonts w:ascii="Arial Narrow" w:hAnsi="Arial Narrow"/>
          <w:sz w:val="24"/>
          <w:szCs w:val="24"/>
        </w:rPr>
        <w:t>Fifteen children (five girls and ten boys aged 13 to 17) hospitalised for an average of six years, diagnosed as moderately (IQ 50 to 69) and severely (IQ 25 to 49) mentally handicapped. Due to lack of suitable standardised tests for Black children, diagnosis was made on the basis of clinical observation.</w:t>
      </w:r>
    </w:p>
    <w:p w:rsidR="00B76EEE" w:rsidRDefault="00B76EEE">
      <w:pPr>
        <w:rPr>
          <w:rFonts w:ascii="Arial Narrow" w:hAnsi="Arial Narrow"/>
          <w:sz w:val="24"/>
          <w:szCs w:val="24"/>
        </w:rPr>
      </w:pPr>
    </w:p>
    <w:p w:rsidR="00B76EEE" w:rsidRDefault="00B76EEE" w:rsidP="00B87017">
      <w:pPr>
        <w:ind w:left="1418" w:hanging="1418"/>
        <w:rPr>
          <w:rFonts w:ascii="Arial Narrow" w:hAnsi="Arial Narrow"/>
          <w:sz w:val="24"/>
          <w:szCs w:val="24"/>
        </w:rPr>
      </w:pPr>
      <w:r>
        <w:rPr>
          <w:rFonts w:ascii="Arial Narrow" w:hAnsi="Arial Narrow"/>
          <w:sz w:val="24"/>
          <w:szCs w:val="24"/>
        </w:rPr>
        <w:t>Group B</w:t>
      </w:r>
      <w:r w:rsidR="00B87017">
        <w:rPr>
          <w:rFonts w:ascii="Arial Narrow" w:hAnsi="Arial Narrow"/>
          <w:sz w:val="24"/>
          <w:szCs w:val="24"/>
        </w:rPr>
        <w:t>:</w:t>
      </w:r>
      <w:r w:rsidR="00B87017">
        <w:rPr>
          <w:rFonts w:ascii="Arial Narrow" w:hAnsi="Arial Narrow"/>
          <w:sz w:val="24"/>
          <w:szCs w:val="24"/>
        </w:rPr>
        <w:tab/>
        <w:t>Fifteen children (five girls and ten boys aged 5 to 6) functioning on levels of creativity which, in my experience, correspond to the general creativity levels of Group A, attend nursery school.</w:t>
      </w:r>
    </w:p>
    <w:p w:rsidR="00B76EEE" w:rsidRDefault="00B76EEE">
      <w:pPr>
        <w:rPr>
          <w:rFonts w:ascii="Arial Narrow" w:hAnsi="Arial Narrow"/>
          <w:sz w:val="24"/>
          <w:szCs w:val="24"/>
        </w:rPr>
      </w:pPr>
    </w:p>
    <w:p w:rsidR="00B76EEE" w:rsidRPr="00356C0E" w:rsidRDefault="00B76EEE" w:rsidP="00B87017">
      <w:pPr>
        <w:ind w:left="1418" w:hanging="1418"/>
        <w:rPr>
          <w:rFonts w:ascii="Arial Narrow" w:hAnsi="Arial Narrow"/>
          <w:sz w:val="24"/>
          <w:szCs w:val="24"/>
        </w:rPr>
      </w:pPr>
      <w:r>
        <w:rPr>
          <w:rFonts w:ascii="Arial Narrow" w:hAnsi="Arial Narrow"/>
          <w:sz w:val="24"/>
          <w:szCs w:val="24"/>
        </w:rPr>
        <w:t>Group C</w:t>
      </w:r>
      <w:r w:rsidR="00B87017">
        <w:rPr>
          <w:rFonts w:ascii="Arial Narrow" w:hAnsi="Arial Narrow"/>
          <w:sz w:val="24"/>
          <w:szCs w:val="24"/>
        </w:rPr>
        <w:t>:</w:t>
      </w:r>
      <w:r w:rsidR="00B87017">
        <w:rPr>
          <w:rFonts w:ascii="Arial Narrow" w:hAnsi="Arial Narrow"/>
          <w:sz w:val="24"/>
          <w:szCs w:val="24"/>
        </w:rPr>
        <w:tab/>
        <w:t>Fifteen children (five girls and ten boys) matched chronologically with Group A, attend school in an urban area.</w:t>
      </w:r>
    </w:p>
    <w:p w:rsidR="00DD6BEA" w:rsidRPr="00B87017" w:rsidRDefault="00B87017">
      <w:pPr>
        <w:rPr>
          <w:rFonts w:ascii="Arial Narrow" w:hAnsi="Arial Narrow"/>
          <w:b/>
          <w:sz w:val="24"/>
          <w:szCs w:val="24"/>
        </w:rPr>
      </w:pPr>
      <w:r w:rsidRPr="00B87017">
        <w:rPr>
          <w:rFonts w:ascii="Arial Narrow" w:hAnsi="Arial Narrow"/>
          <w:b/>
          <w:sz w:val="24"/>
          <w:szCs w:val="24"/>
        </w:rPr>
        <w:t>4.2</w:t>
      </w:r>
      <w:r w:rsidRPr="00B87017">
        <w:rPr>
          <w:rFonts w:ascii="Arial Narrow" w:hAnsi="Arial Narrow"/>
          <w:b/>
          <w:sz w:val="24"/>
          <w:szCs w:val="24"/>
        </w:rPr>
        <w:tab/>
        <w:t>Procedure</w:t>
      </w:r>
    </w:p>
    <w:p w:rsidR="00B87017" w:rsidRDefault="00B87017" w:rsidP="00B87017">
      <w:pPr>
        <w:ind w:left="709" w:hanging="709"/>
        <w:rPr>
          <w:rFonts w:ascii="Arial Narrow" w:hAnsi="Arial Narrow"/>
          <w:sz w:val="24"/>
          <w:szCs w:val="24"/>
        </w:rPr>
      </w:pPr>
      <w:r>
        <w:rPr>
          <w:rFonts w:ascii="Arial Narrow" w:hAnsi="Arial Narrow"/>
          <w:sz w:val="24"/>
          <w:szCs w:val="24"/>
        </w:rPr>
        <w:t>4.2.1</w:t>
      </w:r>
      <w:r>
        <w:rPr>
          <w:rFonts w:ascii="Arial Narrow" w:hAnsi="Arial Narrow"/>
          <w:sz w:val="24"/>
          <w:szCs w:val="24"/>
        </w:rPr>
        <w:tab/>
        <w:t>Groups were assessed by testers from the National Institute of Personnel Research, using standardised tests, to wit, Classification Test Battery (incorporating pattern reproduction test, circle test and form series test) and the Form Classification Test. The tests, designed by Dr Reuning, are relatively culture-free and administered through the medium of mime. They were developed for the purpose of selecting persons of low educational level for industry. Whilst the battery does not test the full range of cognitive abilities, it covers important areas of reasoning and perceptual components. It is, therefore, a general measure of cognitive ability used as a backdrop to the assessment of creativity.</w:t>
      </w:r>
    </w:p>
    <w:p w:rsidR="00B87017" w:rsidRDefault="00B87017" w:rsidP="00B87017">
      <w:pPr>
        <w:ind w:left="709" w:hanging="709"/>
        <w:rPr>
          <w:rFonts w:ascii="Arial Narrow" w:hAnsi="Arial Narrow"/>
          <w:sz w:val="24"/>
          <w:szCs w:val="24"/>
        </w:rPr>
      </w:pPr>
    </w:p>
    <w:p w:rsidR="00B87017" w:rsidRDefault="00B87017" w:rsidP="00B87017">
      <w:pPr>
        <w:ind w:left="709" w:hanging="709"/>
        <w:rPr>
          <w:rFonts w:ascii="Arial Narrow" w:hAnsi="Arial Narrow"/>
          <w:sz w:val="24"/>
          <w:szCs w:val="24"/>
        </w:rPr>
      </w:pPr>
      <w:r>
        <w:rPr>
          <w:rFonts w:ascii="Arial Narrow" w:hAnsi="Arial Narrow"/>
          <w:sz w:val="24"/>
          <w:szCs w:val="24"/>
        </w:rPr>
        <w:t>4.2.2</w:t>
      </w:r>
      <w:r>
        <w:rPr>
          <w:rFonts w:ascii="Arial Narrow" w:hAnsi="Arial Narrow"/>
          <w:sz w:val="24"/>
          <w:szCs w:val="24"/>
        </w:rPr>
        <w:tab/>
      </w:r>
      <w:r w:rsidR="00B36DE2">
        <w:rPr>
          <w:rFonts w:ascii="Arial Narrow" w:hAnsi="Arial Narrow"/>
          <w:sz w:val="24"/>
          <w:szCs w:val="24"/>
        </w:rPr>
        <w:t>Twelve sessions, lasting one hour each, were held.</w:t>
      </w:r>
    </w:p>
    <w:p w:rsidR="00B36DE2" w:rsidRDefault="00B36DE2" w:rsidP="00B87017">
      <w:pPr>
        <w:ind w:left="709" w:hanging="709"/>
        <w:rPr>
          <w:rFonts w:ascii="Arial Narrow" w:hAnsi="Arial Narrow"/>
          <w:sz w:val="24"/>
          <w:szCs w:val="24"/>
        </w:rPr>
      </w:pPr>
    </w:p>
    <w:p w:rsidR="00B36DE2" w:rsidRDefault="00B36DE2" w:rsidP="00B87017">
      <w:pPr>
        <w:ind w:left="709" w:hanging="709"/>
        <w:rPr>
          <w:rFonts w:ascii="Arial Narrow" w:hAnsi="Arial Narrow"/>
          <w:sz w:val="24"/>
          <w:szCs w:val="24"/>
        </w:rPr>
      </w:pPr>
      <w:r>
        <w:rPr>
          <w:rFonts w:ascii="Arial Narrow" w:hAnsi="Arial Narrow"/>
          <w:sz w:val="24"/>
          <w:szCs w:val="24"/>
        </w:rPr>
        <w:t>4.2.3</w:t>
      </w:r>
      <w:r>
        <w:rPr>
          <w:rFonts w:ascii="Arial Narrow" w:hAnsi="Arial Narrow"/>
          <w:sz w:val="24"/>
          <w:szCs w:val="24"/>
        </w:rPr>
        <w:tab/>
        <w:t>Four types of basic materials were used: paint, paper, clay and wood. In each category many variations of the material were used, as well as various combinations.</w:t>
      </w:r>
    </w:p>
    <w:p w:rsidR="00B36DE2" w:rsidRDefault="00B36DE2" w:rsidP="00B87017">
      <w:pPr>
        <w:ind w:left="709" w:hanging="709"/>
        <w:rPr>
          <w:rFonts w:ascii="Arial Narrow" w:hAnsi="Arial Narrow"/>
          <w:sz w:val="24"/>
          <w:szCs w:val="24"/>
        </w:rPr>
      </w:pPr>
    </w:p>
    <w:p w:rsidR="00B36DE2" w:rsidRDefault="00B36DE2" w:rsidP="00B87017">
      <w:pPr>
        <w:ind w:left="709" w:hanging="709"/>
        <w:rPr>
          <w:rFonts w:ascii="Arial Narrow" w:hAnsi="Arial Narrow"/>
          <w:sz w:val="24"/>
          <w:szCs w:val="24"/>
        </w:rPr>
      </w:pPr>
      <w:r>
        <w:rPr>
          <w:rFonts w:ascii="Arial Narrow" w:hAnsi="Arial Narrow"/>
          <w:sz w:val="24"/>
          <w:szCs w:val="24"/>
        </w:rPr>
        <w:t>4.2.4</w:t>
      </w:r>
      <w:r>
        <w:rPr>
          <w:rFonts w:ascii="Arial Narrow" w:hAnsi="Arial Narrow"/>
          <w:sz w:val="24"/>
          <w:szCs w:val="24"/>
        </w:rPr>
        <w:tab/>
        <w:t>Examples and suggestions as to how some of the materials could be used were given at the start of each session (additional time was allocated for this).</w:t>
      </w:r>
    </w:p>
    <w:p w:rsidR="00B36DE2" w:rsidRDefault="00B36DE2" w:rsidP="00B87017">
      <w:pPr>
        <w:ind w:left="709" w:hanging="709"/>
        <w:rPr>
          <w:rFonts w:ascii="Arial Narrow" w:hAnsi="Arial Narrow"/>
          <w:sz w:val="24"/>
          <w:szCs w:val="24"/>
        </w:rPr>
      </w:pPr>
    </w:p>
    <w:p w:rsidR="00B36DE2" w:rsidRDefault="00B36DE2" w:rsidP="00B87017">
      <w:pPr>
        <w:ind w:left="709" w:hanging="709"/>
        <w:rPr>
          <w:rFonts w:ascii="Arial Narrow" w:hAnsi="Arial Narrow"/>
          <w:sz w:val="24"/>
          <w:szCs w:val="24"/>
        </w:rPr>
      </w:pPr>
      <w:r>
        <w:rPr>
          <w:rFonts w:ascii="Arial Narrow" w:hAnsi="Arial Narrow"/>
          <w:sz w:val="24"/>
          <w:szCs w:val="24"/>
        </w:rPr>
        <w:t>4.2.5</w:t>
      </w:r>
      <w:r>
        <w:rPr>
          <w:rFonts w:ascii="Arial Narrow" w:hAnsi="Arial Narrow"/>
          <w:sz w:val="24"/>
          <w:szCs w:val="24"/>
        </w:rPr>
        <w:tab/>
        <w:t>Written, verbal and photographic records were kept of each child's response to each material. Specific attention was given to:</w:t>
      </w:r>
    </w:p>
    <w:p w:rsidR="00B36DE2" w:rsidRDefault="00B36DE2" w:rsidP="00B87017">
      <w:pPr>
        <w:ind w:left="709" w:hanging="709"/>
        <w:rPr>
          <w:rFonts w:ascii="Arial Narrow" w:hAnsi="Arial Narrow"/>
          <w:sz w:val="24"/>
          <w:szCs w:val="24"/>
        </w:rPr>
      </w:pPr>
      <w:r>
        <w:rPr>
          <w:rFonts w:ascii="Arial Narrow" w:hAnsi="Arial Narrow"/>
          <w:sz w:val="24"/>
          <w:szCs w:val="24"/>
        </w:rPr>
        <w:tab/>
      </w:r>
      <w:r>
        <w:rPr>
          <w:rFonts w:ascii="Arial Narrow" w:hAnsi="Arial Narrow"/>
          <w:b/>
          <w:sz w:val="24"/>
          <w:szCs w:val="24"/>
        </w:rPr>
        <w:t>Productivity</w:t>
      </w:r>
      <w:r>
        <w:rPr>
          <w:rFonts w:ascii="Arial Narrow" w:hAnsi="Arial Narrow"/>
          <w:sz w:val="24"/>
          <w:szCs w:val="24"/>
        </w:rPr>
        <w:t xml:space="preserve"> (number of responses/products within specified time)</w:t>
      </w:r>
    </w:p>
    <w:p w:rsidR="00B36DE2" w:rsidRDefault="00B36DE2" w:rsidP="00B87017">
      <w:pPr>
        <w:ind w:left="709" w:hanging="709"/>
        <w:rPr>
          <w:rFonts w:ascii="Arial Narrow" w:hAnsi="Arial Narrow"/>
          <w:sz w:val="24"/>
          <w:szCs w:val="24"/>
        </w:rPr>
      </w:pPr>
      <w:r>
        <w:rPr>
          <w:rFonts w:ascii="Arial Narrow" w:hAnsi="Arial Narrow"/>
          <w:sz w:val="24"/>
          <w:szCs w:val="24"/>
        </w:rPr>
        <w:tab/>
      </w:r>
      <w:r>
        <w:rPr>
          <w:rFonts w:ascii="Arial Narrow" w:hAnsi="Arial Narrow"/>
          <w:b/>
          <w:sz w:val="24"/>
          <w:szCs w:val="24"/>
        </w:rPr>
        <w:t>Uniqueness</w:t>
      </w:r>
      <w:r>
        <w:rPr>
          <w:rFonts w:ascii="Arial Narrow" w:hAnsi="Arial Narrow"/>
          <w:sz w:val="24"/>
          <w:szCs w:val="24"/>
        </w:rPr>
        <w:t xml:space="preserve"> (number of responses differing from responses of others in group)</w:t>
      </w:r>
    </w:p>
    <w:p w:rsidR="00B36DE2" w:rsidRDefault="00B36DE2" w:rsidP="00B87017">
      <w:pPr>
        <w:ind w:left="709" w:hanging="709"/>
        <w:rPr>
          <w:rFonts w:ascii="Arial Narrow" w:hAnsi="Arial Narrow"/>
          <w:sz w:val="24"/>
          <w:szCs w:val="24"/>
        </w:rPr>
      </w:pPr>
      <w:r>
        <w:rPr>
          <w:rFonts w:ascii="Arial Narrow" w:hAnsi="Arial Narrow"/>
          <w:sz w:val="24"/>
          <w:szCs w:val="24"/>
        </w:rPr>
        <w:tab/>
      </w:r>
      <w:r>
        <w:rPr>
          <w:rFonts w:ascii="Arial Narrow" w:hAnsi="Arial Narrow"/>
          <w:b/>
          <w:sz w:val="24"/>
          <w:szCs w:val="24"/>
        </w:rPr>
        <w:t>Norm-compliance</w:t>
      </w:r>
      <w:r>
        <w:rPr>
          <w:rFonts w:ascii="Arial Narrow" w:hAnsi="Arial Narrow"/>
          <w:sz w:val="24"/>
          <w:szCs w:val="24"/>
        </w:rPr>
        <w:t xml:space="preserve"> (general standard of end product)</w:t>
      </w:r>
    </w:p>
    <w:p w:rsidR="00B36DE2" w:rsidRDefault="00B36DE2" w:rsidP="00B87017">
      <w:pPr>
        <w:ind w:left="709" w:hanging="709"/>
        <w:rPr>
          <w:rFonts w:ascii="Arial Narrow" w:hAnsi="Arial Narrow"/>
          <w:sz w:val="24"/>
          <w:szCs w:val="24"/>
        </w:rPr>
      </w:pPr>
    </w:p>
    <w:p w:rsidR="00B36DE2" w:rsidRDefault="00B36DE2" w:rsidP="00B87017">
      <w:pPr>
        <w:ind w:left="709" w:hanging="709"/>
        <w:rPr>
          <w:rFonts w:ascii="Arial Narrow" w:hAnsi="Arial Narrow"/>
          <w:sz w:val="24"/>
          <w:szCs w:val="24"/>
        </w:rPr>
      </w:pPr>
      <w:r>
        <w:rPr>
          <w:rFonts w:ascii="Arial Narrow" w:hAnsi="Arial Narrow"/>
          <w:sz w:val="24"/>
          <w:szCs w:val="24"/>
        </w:rPr>
        <w:tab/>
        <w:t>I am aware of the pitfalls of studying a person's creativity only in terms of his products, but there is, on the other hand, very little that we can know about a person unless he does or says something. I attempted to be as objective in my evaluation as possible.</w:t>
      </w:r>
    </w:p>
    <w:p w:rsidR="00B36DE2" w:rsidRDefault="00B36DE2" w:rsidP="00B87017">
      <w:pPr>
        <w:ind w:left="709" w:hanging="709"/>
        <w:rPr>
          <w:rFonts w:ascii="Arial Narrow" w:hAnsi="Arial Narrow"/>
          <w:sz w:val="24"/>
          <w:szCs w:val="24"/>
        </w:rPr>
      </w:pPr>
    </w:p>
    <w:p w:rsidR="00B36DE2" w:rsidRPr="00B36DE2" w:rsidRDefault="00B36DE2" w:rsidP="00B87017">
      <w:pPr>
        <w:ind w:left="709" w:hanging="709"/>
        <w:rPr>
          <w:rFonts w:ascii="Arial Narrow" w:hAnsi="Arial Narrow"/>
          <w:b/>
          <w:sz w:val="24"/>
          <w:szCs w:val="24"/>
        </w:rPr>
      </w:pPr>
      <w:r w:rsidRPr="00B36DE2">
        <w:rPr>
          <w:rFonts w:ascii="Arial Narrow" w:hAnsi="Arial Narrow"/>
          <w:b/>
          <w:sz w:val="24"/>
          <w:szCs w:val="24"/>
        </w:rPr>
        <w:t>4.3</w:t>
      </w:r>
      <w:r w:rsidRPr="00B36DE2">
        <w:rPr>
          <w:rFonts w:ascii="Arial Narrow" w:hAnsi="Arial Narrow"/>
          <w:b/>
          <w:sz w:val="24"/>
          <w:szCs w:val="24"/>
        </w:rPr>
        <w:tab/>
        <w:t>Findings of the Study</w:t>
      </w:r>
    </w:p>
    <w:p w:rsidR="00B36DE2" w:rsidRDefault="00B36DE2" w:rsidP="00B36DE2">
      <w:pPr>
        <w:rPr>
          <w:rFonts w:ascii="Arial Narrow" w:hAnsi="Arial Narrow"/>
          <w:sz w:val="24"/>
          <w:szCs w:val="24"/>
        </w:rPr>
      </w:pPr>
      <w:r>
        <w:rPr>
          <w:rFonts w:ascii="Arial Narrow" w:hAnsi="Arial Narrow"/>
          <w:sz w:val="24"/>
          <w:szCs w:val="24"/>
        </w:rPr>
        <w:t xml:space="preserve">Due to insufficient numbers in the sample groups, the limited time available plus the fact that a normative study of creativity (as defined in this paper) is almost impossible, a non-parametric study was carried out. The following conclusions are tentative and may be modified </w:t>
      </w:r>
      <w:r w:rsidR="003A4B25">
        <w:rPr>
          <w:rFonts w:ascii="Arial Narrow" w:hAnsi="Arial Narrow"/>
          <w:sz w:val="24"/>
          <w:szCs w:val="24"/>
        </w:rPr>
        <w:t>in the light of future experimental development.</w:t>
      </w:r>
    </w:p>
    <w:p w:rsidR="003A4B25" w:rsidRDefault="003A4B25" w:rsidP="00B36DE2">
      <w:pPr>
        <w:rPr>
          <w:rFonts w:ascii="Arial Narrow" w:hAnsi="Arial Narrow"/>
          <w:sz w:val="24"/>
          <w:szCs w:val="24"/>
        </w:rPr>
      </w:pPr>
    </w:p>
    <w:p w:rsidR="003A4B25" w:rsidRPr="00761A3A" w:rsidRDefault="003A4B25" w:rsidP="00B36DE2">
      <w:pPr>
        <w:rPr>
          <w:rFonts w:ascii="Arial Narrow" w:hAnsi="Arial Narrow"/>
          <w:b/>
          <w:sz w:val="24"/>
          <w:szCs w:val="24"/>
        </w:rPr>
      </w:pPr>
      <w:r w:rsidRPr="00761A3A">
        <w:rPr>
          <w:rFonts w:ascii="Arial Narrow" w:hAnsi="Arial Narrow"/>
          <w:b/>
          <w:sz w:val="24"/>
          <w:szCs w:val="24"/>
        </w:rPr>
        <w:t>4.3.1</w:t>
      </w:r>
      <w:r w:rsidRPr="00761A3A">
        <w:rPr>
          <w:rFonts w:ascii="Arial Narrow" w:hAnsi="Arial Narrow"/>
          <w:b/>
          <w:sz w:val="24"/>
          <w:szCs w:val="24"/>
        </w:rPr>
        <w:tab/>
        <w:t>Levels of Creativity assessed</w:t>
      </w:r>
    </w:p>
    <w:p w:rsidR="003A4B25" w:rsidRPr="00761A3A" w:rsidRDefault="00761A3A" w:rsidP="00761A3A">
      <w:pPr>
        <w:pStyle w:val="ListParagraph"/>
        <w:numPr>
          <w:ilvl w:val="0"/>
          <w:numId w:val="2"/>
        </w:numPr>
        <w:ind w:left="1134" w:hanging="283"/>
        <w:rPr>
          <w:rFonts w:ascii="Arial Narrow" w:hAnsi="Arial Narrow"/>
          <w:sz w:val="24"/>
          <w:szCs w:val="24"/>
        </w:rPr>
      </w:pPr>
      <w:r w:rsidRPr="00761A3A">
        <w:rPr>
          <w:rFonts w:ascii="Arial Narrow" w:hAnsi="Arial Narrow"/>
          <w:sz w:val="24"/>
          <w:szCs w:val="24"/>
        </w:rPr>
        <w:t>Unconstructive phase</w:t>
      </w:r>
    </w:p>
    <w:p w:rsidR="00761A3A" w:rsidRPr="00761A3A" w:rsidRDefault="00761A3A" w:rsidP="00761A3A">
      <w:pPr>
        <w:pStyle w:val="ListParagraph"/>
        <w:numPr>
          <w:ilvl w:val="0"/>
          <w:numId w:val="2"/>
        </w:numPr>
        <w:ind w:left="1134" w:hanging="283"/>
        <w:rPr>
          <w:rFonts w:ascii="Arial Narrow" w:hAnsi="Arial Narrow"/>
          <w:sz w:val="24"/>
          <w:szCs w:val="24"/>
        </w:rPr>
      </w:pPr>
      <w:r w:rsidRPr="00761A3A">
        <w:rPr>
          <w:rFonts w:ascii="Arial Narrow" w:hAnsi="Arial Narrow"/>
          <w:sz w:val="24"/>
          <w:szCs w:val="24"/>
        </w:rPr>
        <w:t>Constructive (explorative) phase</w:t>
      </w:r>
    </w:p>
    <w:p w:rsidR="00761A3A" w:rsidRPr="00761A3A" w:rsidRDefault="00761A3A" w:rsidP="00761A3A">
      <w:pPr>
        <w:pStyle w:val="ListParagraph"/>
        <w:numPr>
          <w:ilvl w:val="0"/>
          <w:numId w:val="2"/>
        </w:numPr>
        <w:ind w:left="1134" w:hanging="283"/>
        <w:rPr>
          <w:rFonts w:ascii="Arial Narrow" w:hAnsi="Arial Narrow"/>
          <w:sz w:val="24"/>
          <w:szCs w:val="24"/>
        </w:rPr>
      </w:pPr>
      <w:r w:rsidRPr="00761A3A">
        <w:rPr>
          <w:rFonts w:ascii="Arial Narrow" w:hAnsi="Arial Narrow"/>
          <w:sz w:val="24"/>
          <w:szCs w:val="24"/>
        </w:rPr>
        <w:t>Norm-awareness phase</w:t>
      </w:r>
    </w:p>
    <w:p w:rsidR="00761A3A" w:rsidRPr="00761A3A" w:rsidRDefault="00761A3A" w:rsidP="00761A3A">
      <w:pPr>
        <w:pStyle w:val="ListParagraph"/>
        <w:numPr>
          <w:ilvl w:val="0"/>
          <w:numId w:val="2"/>
        </w:numPr>
        <w:ind w:left="1134" w:hanging="283"/>
        <w:rPr>
          <w:rFonts w:ascii="Arial Narrow" w:hAnsi="Arial Narrow"/>
          <w:sz w:val="24"/>
          <w:szCs w:val="24"/>
        </w:rPr>
      </w:pPr>
      <w:r w:rsidRPr="00761A3A">
        <w:rPr>
          <w:rFonts w:ascii="Arial Narrow" w:hAnsi="Arial Narrow"/>
          <w:sz w:val="24"/>
          <w:szCs w:val="24"/>
        </w:rPr>
        <w:t>Norm-compliance phase</w:t>
      </w:r>
    </w:p>
    <w:p w:rsidR="00761A3A" w:rsidRPr="00761A3A" w:rsidRDefault="00761A3A" w:rsidP="00761A3A">
      <w:pPr>
        <w:pStyle w:val="ListParagraph"/>
        <w:numPr>
          <w:ilvl w:val="0"/>
          <w:numId w:val="2"/>
        </w:numPr>
        <w:ind w:left="1134" w:hanging="283"/>
        <w:rPr>
          <w:rFonts w:ascii="Arial Narrow" w:hAnsi="Arial Narrow"/>
          <w:sz w:val="24"/>
          <w:szCs w:val="24"/>
        </w:rPr>
      </w:pPr>
      <w:r w:rsidRPr="00761A3A">
        <w:rPr>
          <w:rFonts w:ascii="Arial Narrow" w:hAnsi="Arial Narrow"/>
          <w:sz w:val="24"/>
          <w:szCs w:val="24"/>
        </w:rPr>
        <w:t>Norm-transcendence phase</w:t>
      </w:r>
    </w:p>
    <w:p w:rsidR="00761A3A" w:rsidRDefault="00761A3A" w:rsidP="00B36DE2">
      <w:pPr>
        <w:rPr>
          <w:rFonts w:ascii="Arial Narrow" w:hAnsi="Arial Narrow"/>
          <w:sz w:val="24"/>
          <w:szCs w:val="24"/>
        </w:rPr>
      </w:pPr>
    </w:p>
    <w:p w:rsidR="00761A3A" w:rsidRDefault="00761A3A" w:rsidP="00B36DE2">
      <w:pPr>
        <w:rPr>
          <w:rFonts w:ascii="Arial Narrow" w:hAnsi="Arial Narrow"/>
          <w:sz w:val="24"/>
          <w:szCs w:val="24"/>
        </w:rPr>
      </w:pPr>
      <w:r>
        <w:rPr>
          <w:rFonts w:ascii="Arial Narrow" w:hAnsi="Arial Narrow"/>
          <w:sz w:val="24"/>
          <w:szCs w:val="24"/>
        </w:rPr>
        <w:t>The spread over the sample groups was as follows:</w:t>
      </w:r>
    </w:p>
    <w:p w:rsidR="00761A3A" w:rsidRDefault="00761A3A" w:rsidP="00B36DE2">
      <w:pPr>
        <w:rPr>
          <w:rFonts w:ascii="Arial Narrow" w:hAnsi="Arial Narrow"/>
          <w:sz w:val="24"/>
          <w:szCs w:val="24"/>
        </w:rPr>
      </w:pPr>
      <w:r>
        <w:rPr>
          <w:rFonts w:ascii="Arial Narrow" w:hAnsi="Arial Narrow"/>
          <w:sz w:val="24"/>
          <w:szCs w:val="24"/>
        </w:rPr>
        <w:tab/>
      </w:r>
    </w:p>
    <w:p w:rsidR="00761A3A" w:rsidRPr="00761A3A" w:rsidRDefault="00761A3A" w:rsidP="00B36DE2">
      <w:pPr>
        <w:rPr>
          <w:rFonts w:ascii="Arial Narrow" w:hAnsi="Arial Narrow"/>
          <w:b/>
          <w:sz w:val="24"/>
          <w:szCs w:val="24"/>
          <w:u w:val="single"/>
        </w:rPr>
      </w:pPr>
      <w:r>
        <w:rPr>
          <w:rFonts w:ascii="Arial Narrow" w:hAnsi="Arial Narrow"/>
          <w:sz w:val="24"/>
          <w:szCs w:val="24"/>
        </w:rPr>
        <w:tab/>
      </w:r>
      <w:r>
        <w:rPr>
          <w:rFonts w:ascii="Arial Narrow" w:hAnsi="Arial Narrow"/>
          <w:sz w:val="24"/>
          <w:szCs w:val="24"/>
        </w:rPr>
        <w:tab/>
      </w:r>
      <w:r w:rsidRPr="00761A3A">
        <w:rPr>
          <w:rFonts w:ascii="Arial Narrow" w:hAnsi="Arial Narrow"/>
          <w:b/>
          <w:sz w:val="24"/>
          <w:szCs w:val="24"/>
          <w:u w:val="single"/>
        </w:rPr>
        <w:t>Group A</w:t>
      </w:r>
      <w:r w:rsidRPr="00761A3A">
        <w:rPr>
          <w:rFonts w:ascii="Arial Narrow" w:hAnsi="Arial Narrow"/>
          <w:b/>
          <w:sz w:val="24"/>
          <w:szCs w:val="24"/>
          <w:u w:val="single"/>
        </w:rPr>
        <w:tab/>
        <w:t>Group B</w:t>
      </w:r>
      <w:r w:rsidRPr="00761A3A">
        <w:rPr>
          <w:rFonts w:ascii="Arial Narrow" w:hAnsi="Arial Narrow"/>
          <w:b/>
          <w:sz w:val="24"/>
          <w:szCs w:val="24"/>
          <w:u w:val="single"/>
        </w:rPr>
        <w:tab/>
        <w:t>Group C</w:t>
      </w:r>
    </w:p>
    <w:p w:rsidR="00761A3A" w:rsidRDefault="00761A3A" w:rsidP="00B36DE2">
      <w:pPr>
        <w:rPr>
          <w:rFonts w:ascii="Arial Narrow" w:hAnsi="Arial Narrow"/>
          <w:sz w:val="24"/>
          <w:szCs w:val="24"/>
        </w:rPr>
      </w:pPr>
      <w:r>
        <w:rPr>
          <w:rFonts w:ascii="Arial Narrow" w:hAnsi="Arial Narrow"/>
          <w:sz w:val="24"/>
          <w:szCs w:val="24"/>
        </w:rPr>
        <w:t>Phase 1</w:t>
      </w:r>
      <w:r>
        <w:rPr>
          <w:rFonts w:ascii="Arial Narrow" w:hAnsi="Arial Narrow"/>
          <w:sz w:val="24"/>
          <w:szCs w:val="24"/>
        </w:rPr>
        <w:tab/>
        <w:t xml:space="preserve">      2</w:t>
      </w:r>
      <w:r>
        <w:rPr>
          <w:rFonts w:ascii="Arial Narrow" w:hAnsi="Arial Narrow"/>
          <w:sz w:val="24"/>
          <w:szCs w:val="24"/>
        </w:rPr>
        <w:tab/>
      </w:r>
      <w:r>
        <w:rPr>
          <w:rFonts w:ascii="Arial Narrow" w:hAnsi="Arial Narrow"/>
          <w:sz w:val="24"/>
          <w:szCs w:val="24"/>
        </w:rPr>
        <w:tab/>
        <w:t xml:space="preserve">      </w:t>
      </w:r>
    </w:p>
    <w:p w:rsidR="00761A3A" w:rsidRDefault="00761A3A" w:rsidP="00B36DE2">
      <w:pPr>
        <w:rPr>
          <w:rFonts w:ascii="Arial Narrow" w:hAnsi="Arial Narrow"/>
          <w:sz w:val="24"/>
          <w:szCs w:val="24"/>
        </w:rPr>
      </w:pPr>
      <w:r>
        <w:rPr>
          <w:rFonts w:ascii="Arial Narrow" w:hAnsi="Arial Narrow"/>
          <w:sz w:val="24"/>
          <w:szCs w:val="24"/>
        </w:rPr>
        <w:t>Phase 2</w:t>
      </w:r>
      <w:r>
        <w:rPr>
          <w:rFonts w:ascii="Arial Narrow" w:hAnsi="Arial Narrow"/>
          <w:sz w:val="24"/>
          <w:szCs w:val="24"/>
        </w:rPr>
        <w:tab/>
        <w:t xml:space="preserve">      5</w:t>
      </w:r>
      <w:r>
        <w:rPr>
          <w:rFonts w:ascii="Arial Narrow" w:hAnsi="Arial Narrow"/>
          <w:sz w:val="24"/>
          <w:szCs w:val="24"/>
        </w:rPr>
        <w:tab/>
      </w:r>
      <w:r>
        <w:rPr>
          <w:rFonts w:ascii="Arial Narrow" w:hAnsi="Arial Narrow"/>
          <w:sz w:val="24"/>
          <w:szCs w:val="24"/>
        </w:rPr>
        <w:tab/>
        <w:t xml:space="preserve">      10</w:t>
      </w:r>
    </w:p>
    <w:p w:rsidR="00761A3A" w:rsidRDefault="00761A3A" w:rsidP="00B36DE2">
      <w:pPr>
        <w:rPr>
          <w:rFonts w:ascii="Arial Narrow" w:hAnsi="Arial Narrow"/>
          <w:sz w:val="24"/>
          <w:szCs w:val="24"/>
        </w:rPr>
      </w:pPr>
      <w:r>
        <w:rPr>
          <w:rFonts w:ascii="Arial Narrow" w:hAnsi="Arial Narrow"/>
          <w:sz w:val="24"/>
          <w:szCs w:val="24"/>
        </w:rPr>
        <w:t>Phase 3</w:t>
      </w:r>
      <w:r>
        <w:rPr>
          <w:rFonts w:ascii="Arial Narrow" w:hAnsi="Arial Narrow"/>
          <w:sz w:val="24"/>
          <w:szCs w:val="24"/>
        </w:rPr>
        <w:tab/>
        <w:t xml:space="preserve">      6</w:t>
      </w:r>
      <w:r>
        <w:rPr>
          <w:rFonts w:ascii="Arial Narrow" w:hAnsi="Arial Narrow"/>
          <w:sz w:val="24"/>
          <w:szCs w:val="24"/>
        </w:rPr>
        <w:tab/>
        <w:t xml:space="preserve">           </w:t>
      </w:r>
      <w:r>
        <w:rPr>
          <w:rFonts w:ascii="Arial Narrow" w:hAnsi="Arial Narrow"/>
          <w:sz w:val="24"/>
          <w:szCs w:val="24"/>
        </w:rPr>
        <w:tab/>
        <w:t xml:space="preserve">        5</w:t>
      </w:r>
    </w:p>
    <w:p w:rsidR="00761A3A" w:rsidRDefault="00761A3A" w:rsidP="00B36DE2">
      <w:pPr>
        <w:rPr>
          <w:rFonts w:ascii="Arial Narrow" w:hAnsi="Arial Narrow"/>
          <w:sz w:val="24"/>
          <w:szCs w:val="24"/>
        </w:rPr>
      </w:pPr>
      <w:r>
        <w:rPr>
          <w:rFonts w:ascii="Arial Narrow" w:hAnsi="Arial Narrow"/>
          <w:sz w:val="24"/>
          <w:szCs w:val="24"/>
        </w:rPr>
        <w:t>Phase 4</w:t>
      </w:r>
      <w:r>
        <w:rPr>
          <w:rFonts w:ascii="Arial Narrow" w:hAnsi="Arial Narrow"/>
          <w:sz w:val="24"/>
          <w:szCs w:val="24"/>
        </w:rPr>
        <w:tab/>
        <w:t xml:space="preserve">      2</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12</w:t>
      </w:r>
    </w:p>
    <w:p w:rsidR="00761A3A" w:rsidRPr="00B36DE2" w:rsidRDefault="00761A3A" w:rsidP="00B36DE2">
      <w:pPr>
        <w:rPr>
          <w:rFonts w:ascii="Arial Narrow" w:hAnsi="Arial Narrow"/>
          <w:sz w:val="24"/>
          <w:szCs w:val="24"/>
        </w:rPr>
      </w:pPr>
      <w:r>
        <w:rPr>
          <w:rFonts w:ascii="Arial Narrow" w:hAnsi="Arial Narrow"/>
          <w:sz w:val="24"/>
          <w:szCs w:val="24"/>
        </w:rPr>
        <w:t>Phase 5</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3</w:t>
      </w:r>
    </w:p>
    <w:p w:rsidR="00B87017" w:rsidRDefault="00B87017" w:rsidP="00B36DE2">
      <w:pPr>
        <w:rPr>
          <w:rFonts w:ascii="Arial Narrow" w:hAnsi="Arial Narrow"/>
          <w:sz w:val="24"/>
          <w:szCs w:val="24"/>
        </w:rPr>
      </w:pPr>
    </w:p>
    <w:p w:rsidR="00DD6BEA" w:rsidRPr="00761A3A" w:rsidRDefault="00761A3A">
      <w:pPr>
        <w:rPr>
          <w:rFonts w:ascii="Arial Narrow" w:hAnsi="Arial Narrow"/>
          <w:b/>
          <w:sz w:val="24"/>
          <w:szCs w:val="24"/>
        </w:rPr>
      </w:pPr>
      <w:r w:rsidRPr="00761A3A">
        <w:rPr>
          <w:rFonts w:ascii="Arial Narrow" w:hAnsi="Arial Narrow"/>
          <w:b/>
          <w:sz w:val="24"/>
          <w:szCs w:val="24"/>
        </w:rPr>
        <w:t>4.3.2</w:t>
      </w:r>
      <w:r w:rsidRPr="00761A3A">
        <w:rPr>
          <w:rFonts w:ascii="Arial Narrow" w:hAnsi="Arial Narrow"/>
          <w:b/>
          <w:sz w:val="24"/>
          <w:szCs w:val="24"/>
        </w:rPr>
        <w:tab/>
        <w:t>Correlation between results of Cognitive Ability Tests and Creativity Assessment</w:t>
      </w:r>
    </w:p>
    <w:p w:rsidR="00761A3A" w:rsidRDefault="00761A3A">
      <w:pPr>
        <w:rPr>
          <w:rFonts w:ascii="Arial Narrow" w:hAnsi="Arial Narrow"/>
          <w:sz w:val="24"/>
          <w:szCs w:val="24"/>
        </w:rPr>
      </w:pPr>
      <w:r>
        <w:rPr>
          <w:rFonts w:ascii="Arial Narrow" w:hAnsi="Arial Narrow"/>
          <w:sz w:val="24"/>
          <w:szCs w:val="24"/>
        </w:rPr>
        <w:t xml:space="preserve">In Group A, a relationship between raw scores and creativity emerged; those scoring below 35 (out of a possible 107) were on the Constructive (explorative) level, whereas all scoring higher were on Norm-awareness and Norm-compliance levels. A similar pattern was </w:t>
      </w:r>
      <w:r>
        <w:rPr>
          <w:rFonts w:ascii="Arial Narrow" w:hAnsi="Arial Narrow"/>
          <w:b/>
          <w:sz w:val="24"/>
          <w:szCs w:val="24"/>
        </w:rPr>
        <w:t xml:space="preserve">not </w:t>
      </w:r>
      <w:r>
        <w:rPr>
          <w:rFonts w:ascii="Arial Narrow" w:hAnsi="Arial Narrow"/>
          <w:sz w:val="24"/>
          <w:szCs w:val="24"/>
        </w:rPr>
        <w:t>found in the other two groups.</w:t>
      </w:r>
    </w:p>
    <w:p w:rsidR="00761A3A" w:rsidRDefault="00761A3A">
      <w:pPr>
        <w:rPr>
          <w:rFonts w:ascii="Arial Narrow" w:hAnsi="Arial Narrow"/>
          <w:sz w:val="24"/>
          <w:szCs w:val="24"/>
        </w:rPr>
      </w:pPr>
    </w:p>
    <w:p w:rsidR="00761A3A" w:rsidRPr="00761A3A" w:rsidRDefault="00761A3A">
      <w:pPr>
        <w:rPr>
          <w:rFonts w:ascii="Arial Narrow" w:hAnsi="Arial Narrow"/>
          <w:b/>
          <w:sz w:val="24"/>
          <w:szCs w:val="24"/>
        </w:rPr>
      </w:pPr>
      <w:r w:rsidRPr="00761A3A">
        <w:rPr>
          <w:rFonts w:ascii="Arial Narrow" w:hAnsi="Arial Narrow"/>
          <w:b/>
          <w:sz w:val="24"/>
          <w:szCs w:val="24"/>
        </w:rPr>
        <w:t>4.3.3</w:t>
      </w:r>
      <w:r w:rsidRPr="00761A3A">
        <w:rPr>
          <w:rFonts w:ascii="Arial Narrow" w:hAnsi="Arial Narrow"/>
          <w:b/>
          <w:sz w:val="24"/>
          <w:szCs w:val="24"/>
        </w:rPr>
        <w:tab/>
        <w:t>Comparative responses in different groups</w:t>
      </w:r>
    </w:p>
    <w:p w:rsidR="00761A3A" w:rsidRDefault="00761A3A">
      <w:pPr>
        <w:rPr>
          <w:rFonts w:ascii="Arial Narrow" w:hAnsi="Arial Narrow"/>
          <w:sz w:val="24"/>
          <w:szCs w:val="24"/>
        </w:rPr>
      </w:pPr>
    </w:p>
    <w:tbl>
      <w:tblPr>
        <w:tblStyle w:val="TableGrid"/>
        <w:tblW w:w="0" w:type="auto"/>
        <w:tblLook w:val="04A0"/>
      </w:tblPr>
      <w:tblGrid>
        <w:gridCol w:w="1256"/>
        <w:gridCol w:w="2680"/>
        <w:gridCol w:w="2693"/>
        <w:gridCol w:w="2613"/>
      </w:tblGrid>
      <w:tr w:rsidR="00761A3A" w:rsidTr="00F61783">
        <w:tc>
          <w:tcPr>
            <w:tcW w:w="1256" w:type="dxa"/>
          </w:tcPr>
          <w:p w:rsidR="00761A3A" w:rsidRDefault="00761A3A">
            <w:pPr>
              <w:rPr>
                <w:rFonts w:ascii="Arial Narrow" w:hAnsi="Arial Narrow"/>
                <w:sz w:val="24"/>
                <w:szCs w:val="24"/>
              </w:rPr>
            </w:pPr>
          </w:p>
        </w:tc>
        <w:tc>
          <w:tcPr>
            <w:tcW w:w="2680" w:type="dxa"/>
          </w:tcPr>
          <w:p w:rsidR="00761A3A" w:rsidRPr="00761A3A" w:rsidRDefault="00761A3A">
            <w:pPr>
              <w:rPr>
                <w:rFonts w:ascii="Arial Narrow" w:hAnsi="Arial Narrow"/>
                <w:b/>
                <w:sz w:val="24"/>
                <w:szCs w:val="24"/>
              </w:rPr>
            </w:pPr>
            <w:r w:rsidRPr="00761A3A">
              <w:rPr>
                <w:rFonts w:ascii="Arial Narrow" w:hAnsi="Arial Narrow"/>
                <w:b/>
                <w:sz w:val="24"/>
                <w:szCs w:val="24"/>
              </w:rPr>
              <w:t>Group A</w:t>
            </w:r>
          </w:p>
        </w:tc>
        <w:tc>
          <w:tcPr>
            <w:tcW w:w="2693" w:type="dxa"/>
          </w:tcPr>
          <w:p w:rsidR="00761A3A" w:rsidRPr="00761A3A" w:rsidRDefault="00761A3A">
            <w:pPr>
              <w:rPr>
                <w:rFonts w:ascii="Arial Narrow" w:hAnsi="Arial Narrow"/>
                <w:b/>
                <w:sz w:val="24"/>
                <w:szCs w:val="24"/>
              </w:rPr>
            </w:pPr>
            <w:r w:rsidRPr="00761A3A">
              <w:rPr>
                <w:rFonts w:ascii="Arial Narrow" w:hAnsi="Arial Narrow"/>
                <w:b/>
                <w:sz w:val="24"/>
                <w:szCs w:val="24"/>
              </w:rPr>
              <w:t>Group B</w:t>
            </w:r>
          </w:p>
        </w:tc>
        <w:tc>
          <w:tcPr>
            <w:tcW w:w="2613" w:type="dxa"/>
          </w:tcPr>
          <w:p w:rsidR="00761A3A" w:rsidRPr="00761A3A" w:rsidRDefault="00761A3A">
            <w:pPr>
              <w:rPr>
                <w:rFonts w:ascii="Arial Narrow" w:hAnsi="Arial Narrow"/>
                <w:b/>
                <w:sz w:val="24"/>
                <w:szCs w:val="24"/>
              </w:rPr>
            </w:pPr>
            <w:r w:rsidRPr="00761A3A">
              <w:rPr>
                <w:rFonts w:ascii="Arial Narrow" w:hAnsi="Arial Narrow"/>
                <w:b/>
                <w:sz w:val="24"/>
                <w:szCs w:val="24"/>
              </w:rPr>
              <w:t>Group C</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General response to a challenge</w:t>
            </w:r>
          </w:p>
        </w:tc>
        <w:tc>
          <w:tcPr>
            <w:tcW w:w="2680" w:type="dxa"/>
          </w:tcPr>
          <w:p w:rsidR="00761A3A" w:rsidRPr="00761A3A" w:rsidRDefault="00761A3A">
            <w:pPr>
              <w:rPr>
                <w:rFonts w:ascii="Arial Narrow" w:hAnsi="Arial Narrow"/>
                <w:sz w:val="24"/>
                <w:szCs w:val="24"/>
              </w:rPr>
            </w:pPr>
            <w:r>
              <w:rPr>
                <w:rFonts w:ascii="Arial Narrow" w:hAnsi="Arial Narrow"/>
                <w:sz w:val="24"/>
                <w:szCs w:val="24"/>
              </w:rPr>
              <w:t xml:space="preserve">Tended to feel threatened. Experienced satisfaction when praised or given an </w:t>
            </w:r>
            <w:r>
              <w:rPr>
                <w:rFonts w:ascii="Arial Narrow" w:hAnsi="Arial Narrow"/>
                <w:b/>
                <w:sz w:val="24"/>
                <w:szCs w:val="24"/>
              </w:rPr>
              <w:t>easier</w:t>
            </w:r>
            <w:r>
              <w:rPr>
                <w:rFonts w:ascii="Arial Narrow" w:hAnsi="Arial Narrow"/>
                <w:sz w:val="24"/>
                <w:szCs w:val="24"/>
              </w:rPr>
              <w:t xml:space="preserve"> task.</w:t>
            </w:r>
          </w:p>
        </w:tc>
        <w:tc>
          <w:tcPr>
            <w:tcW w:w="2693" w:type="dxa"/>
          </w:tcPr>
          <w:p w:rsidR="00761A3A" w:rsidRPr="00761A3A" w:rsidRDefault="00761A3A" w:rsidP="00BD5E43">
            <w:pPr>
              <w:rPr>
                <w:rFonts w:ascii="Arial Narrow" w:hAnsi="Arial Narrow"/>
                <w:sz w:val="24"/>
                <w:szCs w:val="24"/>
              </w:rPr>
            </w:pPr>
            <w:r>
              <w:rPr>
                <w:rFonts w:ascii="Arial Narrow" w:hAnsi="Arial Narrow"/>
                <w:sz w:val="24"/>
                <w:szCs w:val="24"/>
              </w:rPr>
              <w:t>Met problems with fair amount of confidence. Experienced satisfaction when praised</w:t>
            </w:r>
            <w:r w:rsidR="00BD5E43">
              <w:rPr>
                <w:rFonts w:ascii="Arial Narrow" w:hAnsi="Arial Narrow"/>
                <w:sz w:val="24"/>
                <w:szCs w:val="24"/>
              </w:rPr>
              <w:t xml:space="preserve"> or given a </w:t>
            </w:r>
            <w:r w:rsidR="00BD5E43">
              <w:rPr>
                <w:rFonts w:ascii="Arial Narrow" w:hAnsi="Arial Narrow"/>
                <w:b/>
                <w:sz w:val="24"/>
                <w:szCs w:val="24"/>
              </w:rPr>
              <w:t>new</w:t>
            </w:r>
            <w:r w:rsidR="00BD5E43">
              <w:rPr>
                <w:rFonts w:ascii="Arial Narrow" w:hAnsi="Arial Narrow"/>
                <w:sz w:val="24"/>
                <w:szCs w:val="24"/>
              </w:rPr>
              <w:t xml:space="preserve"> task.</w:t>
            </w:r>
          </w:p>
        </w:tc>
        <w:tc>
          <w:tcPr>
            <w:tcW w:w="2613" w:type="dxa"/>
          </w:tcPr>
          <w:p w:rsidR="00761A3A" w:rsidRDefault="00BD5E43">
            <w:pPr>
              <w:rPr>
                <w:rFonts w:ascii="Arial Narrow" w:hAnsi="Arial Narrow"/>
                <w:sz w:val="24"/>
                <w:szCs w:val="24"/>
              </w:rPr>
            </w:pPr>
            <w:r>
              <w:rPr>
                <w:rFonts w:ascii="Arial Narrow" w:hAnsi="Arial Narrow"/>
                <w:sz w:val="24"/>
                <w:szCs w:val="24"/>
              </w:rPr>
              <w:t>Tended to feel challenged when faced with problems. Experienced satisfaction when problems had been mastered.</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Curiosity and desire to learn</w:t>
            </w:r>
          </w:p>
        </w:tc>
        <w:tc>
          <w:tcPr>
            <w:tcW w:w="2680" w:type="dxa"/>
          </w:tcPr>
          <w:p w:rsidR="00761A3A" w:rsidRDefault="002076F0" w:rsidP="002076F0">
            <w:pPr>
              <w:rPr>
                <w:rFonts w:ascii="Arial Narrow" w:hAnsi="Arial Narrow"/>
                <w:sz w:val="24"/>
                <w:szCs w:val="24"/>
              </w:rPr>
            </w:pPr>
            <w:r>
              <w:rPr>
                <w:rFonts w:ascii="Arial Narrow" w:hAnsi="Arial Narrow"/>
                <w:sz w:val="24"/>
                <w:szCs w:val="24"/>
              </w:rPr>
              <w:t>Significantly lower - were less able to learn from spontaneous situations; to ask for materials; to explain what they wanted to do or to ask questions.</w:t>
            </w:r>
          </w:p>
        </w:tc>
        <w:tc>
          <w:tcPr>
            <w:tcW w:w="2693" w:type="dxa"/>
          </w:tcPr>
          <w:p w:rsidR="00761A3A" w:rsidRDefault="002076F0">
            <w:pPr>
              <w:rPr>
                <w:rFonts w:ascii="Arial Narrow" w:hAnsi="Arial Narrow"/>
                <w:sz w:val="24"/>
                <w:szCs w:val="24"/>
              </w:rPr>
            </w:pPr>
            <w:r>
              <w:rPr>
                <w:rFonts w:ascii="Arial Narrow" w:hAnsi="Arial Narrow"/>
                <w:sz w:val="24"/>
                <w:szCs w:val="24"/>
              </w:rPr>
              <w:t>Needed external structure initially; later more curious; able to ask for materials and question correctness of product.</w:t>
            </w:r>
          </w:p>
        </w:tc>
        <w:tc>
          <w:tcPr>
            <w:tcW w:w="2613" w:type="dxa"/>
          </w:tcPr>
          <w:p w:rsidR="00761A3A" w:rsidRDefault="002076F0">
            <w:pPr>
              <w:rPr>
                <w:rFonts w:ascii="Arial Narrow" w:hAnsi="Arial Narrow"/>
                <w:sz w:val="24"/>
                <w:szCs w:val="24"/>
              </w:rPr>
            </w:pPr>
            <w:r>
              <w:rPr>
                <w:rFonts w:ascii="Arial Narrow" w:hAnsi="Arial Narrow"/>
                <w:sz w:val="24"/>
                <w:szCs w:val="24"/>
              </w:rPr>
              <w:t>Curious, keen to learn. No hesitation in helping themselves to material, being spontaneous or asking questions.</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Productivity</w:t>
            </w:r>
          </w:p>
        </w:tc>
        <w:tc>
          <w:tcPr>
            <w:tcW w:w="2680" w:type="dxa"/>
          </w:tcPr>
          <w:p w:rsidR="00761A3A" w:rsidRDefault="002076F0">
            <w:pPr>
              <w:rPr>
                <w:rFonts w:ascii="Arial Narrow" w:hAnsi="Arial Narrow"/>
                <w:sz w:val="24"/>
                <w:szCs w:val="24"/>
              </w:rPr>
            </w:pPr>
            <w:r>
              <w:rPr>
                <w:rFonts w:ascii="Arial Narrow" w:hAnsi="Arial Narrow"/>
                <w:sz w:val="24"/>
                <w:szCs w:val="24"/>
              </w:rPr>
              <w:t>Average of two responses/ products per session - most in group scored this number.</w:t>
            </w:r>
          </w:p>
        </w:tc>
        <w:tc>
          <w:tcPr>
            <w:tcW w:w="2693" w:type="dxa"/>
          </w:tcPr>
          <w:p w:rsidR="00761A3A" w:rsidRDefault="002076F0">
            <w:pPr>
              <w:rPr>
                <w:rFonts w:ascii="Arial Narrow" w:hAnsi="Arial Narrow"/>
                <w:sz w:val="24"/>
                <w:szCs w:val="24"/>
              </w:rPr>
            </w:pPr>
            <w:r>
              <w:rPr>
                <w:rFonts w:ascii="Arial Narrow" w:hAnsi="Arial Narrow"/>
                <w:sz w:val="24"/>
                <w:szCs w:val="24"/>
              </w:rPr>
              <w:t>Average of three.</w:t>
            </w:r>
          </w:p>
        </w:tc>
        <w:tc>
          <w:tcPr>
            <w:tcW w:w="2613" w:type="dxa"/>
          </w:tcPr>
          <w:p w:rsidR="00761A3A" w:rsidRDefault="002076F0">
            <w:pPr>
              <w:rPr>
                <w:rFonts w:ascii="Arial Narrow" w:hAnsi="Arial Narrow"/>
                <w:sz w:val="24"/>
                <w:szCs w:val="24"/>
              </w:rPr>
            </w:pPr>
            <w:r>
              <w:rPr>
                <w:rFonts w:ascii="Arial Narrow" w:hAnsi="Arial Narrow"/>
                <w:sz w:val="24"/>
                <w:szCs w:val="24"/>
              </w:rPr>
              <w:t>Average of four. Greater differences in individual productivity scores.</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Uniqueness</w:t>
            </w:r>
          </w:p>
        </w:tc>
        <w:tc>
          <w:tcPr>
            <w:tcW w:w="2680" w:type="dxa"/>
          </w:tcPr>
          <w:p w:rsidR="00761A3A" w:rsidRDefault="002076F0">
            <w:pPr>
              <w:rPr>
                <w:rFonts w:ascii="Arial Narrow" w:hAnsi="Arial Narrow"/>
                <w:sz w:val="24"/>
                <w:szCs w:val="24"/>
              </w:rPr>
            </w:pPr>
            <w:r>
              <w:rPr>
                <w:rFonts w:ascii="Arial Narrow" w:hAnsi="Arial Narrow"/>
                <w:sz w:val="24"/>
                <w:szCs w:val="24"/>
              </w:rPr>
              <w:t>Nine children showed no signs of uniqueness; six showed isolated uniqueness of response.</w:t>
            </w:r>
          </w:p>
        </w:tc>
        <w:tc>
          <w:tcPr>
            <w:tcW w:w="2693" w:type="dxa"/>
          </w:tcPr>
          <w:p w:rsidR="00761A3A" w:rsidRDefault="002076F0">
            <w:pPr>
              <w:rPr>
                <w:rFonts w:ascii="Arial Narrow" w:hAnsi="Arial Narrow"/>
                <w:sz w:val="24"/>
                <w:szCs w:val="24"/>
              </w:rPr>
            </w:pPr>
            <w:r>
              <w:rPr>
                <w:rFonts w:ascii="Arial Narrow" w:hAnsi="Arial Narrow"/>
                <w:sz w:val="24"/>
                <w:szCs w:val="24"/>
              </w:rPr>
              <w:t>Three children showed no uniqueness. Five were unique in at least 20% of their responses.</w:t>
            </w:r>
          </w:p>
        </w:tc>
        <w:tc>
          <w:tcPr>
            <w:tcW w:w="2613" w:type="dxa"/>
          </w:tcPr>
          <w:p w:rsidR="00761A3A" w:rsidRDefault="002076F0">
            <w:pPr>
              <w:rPr>
                <w:rFonts w:ascii="Arial Narrow" w:hAnsi="Arial Narrow"/>
                <w:sz w:val="24"/>
                <w:szCs w:val="24"/>
              </w:rPr>
            </w:pPr>
            <w:r>
              <w:rPr>
                <w:rFonts w:ascii="Arial Narrow" w:hAnsi="Arial Narrow"/>
                <w:sz w:val="24"/>
                <w:szCs w:val="24"/>
              </w:rPr>
              <w:t>All were able to show uniqueness. Three were unique in more than 75% of responses, another four in more than 50% of responses.</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Task Concept</w:t>
            </w:r>
          </w:p>
        </w:tc>
        <w:tc>
          <w:tcPr>
            <w:tcW w:w="2680" w:type="dxa"/>
          </w:tcPr>
          <w:p w:rsidR="00761A3A" w:rsidRDefault="002076F0">
            <w:pPr>
              <w:rPr>
                <w:rFonts w:ascii="Arial Narrow" w:hAnsi="Arial Narrow"/>
                <w:sz w:val="24"/>
                <w:szCs w:val="24"/>
              </w:rPr>
            </w:pPr>
            <w:r>
              <w:rPr>
                <w:rFonts w:ascii="Arial Narrow" w:hAnsi="Arial Narrow"/>
                <w:sz w:val="24"/>
                <w:szCs w:val="24"/>
              </w:rPr>
              <w:t>Mostly poor, as was understanding of function of end products.</w:t>
            </w:r>
          </w:p>
        </w:tc>
        <w:tc>
          <w:tcPr>
            <w:tcW w:w="2693" w:type="dxa"/>
          </w:tcPr>
          <w:p w:rsidR="00761A3A" w:rsidRDefault="002076F0">
            <w:pPr>
              <w:rPr>
                <w:rFonts w:ascii="Arial Narrow" w:hAnsi="Arial Narrow"/>
                <w:sz w:val="24"/>
                <w:szCs w:val="24"/>
              </w:rPr>
            </w:pPr>
            <w:r>
              <w:rPr>
                <w:rFonts w:ascii="Arial Narrow" w:hAnsi="Arial Narrow"/>
                <w:sz w:val="24"/>
                <w:szCs w:val="24"/>
              </w:rPr>
              <w:t>Fair.</w:t>
            </w:r>
          </w:p>
        </w:tc>
        <w:tc>
          <w:tcPr>
            <w:tcW w:w="2613" w:type="dxa"/>
          </w:tcPr>
          <w:p w:rsidR="00761A3A" w:rsidRDefault="002076F0">
            <w:pPr>
              <w:rPr>
                <w:rFonts w:ascii="Arial Narrow" w:hAnsi="Arial Narrow"/>
                <w:sz w:val="24"/>
                <w:szCs w:val="24"/>
              </w:rPr>
            </w:pPr>
            <w:r>
              <w:rPr>
                <w:rFonts w:ascii="Arial Narrow" w:hAnsi="Arial Narrow"/>
                <w:sz w:val="24"/>
                <w:szCs w:val="24"/>
              </w:rPr>
              <w:t>Good.</w:t>
            </w:r>
          </w:p>
        </w:tc>
      </w:tr>
      <w:tr w:rsidR="00761A3A" w:rsidTr="00F61783">
        <w:tc>
          <w:tcPr>
            <w:tcW w:w="1256" w:type="dxa"/>
          </w:tcPr>
          <w:p w:rsidR="00761A3A" w:rsidRDefault="00761A3A">
            <w:pPr>
              <w:rPr>
                <w:rFonts w:ascii="Arial Narrow" w:hAnsi="Arial Narrow"/>
                <w:sz w:val="24"/>
                <w:szCs w:val="24"/>
              </w:rPr>
            </w:pPr>
            <w:r>
              <w:rPr>
                <w:rFonts w:ascii="Arial Narrow" w:hAnsi="Arial Narrow"/>
                <w:sz w:val="24"/>
                <w:szCs w:val="24"/>
              </w:rPr>
              <w:t>Task Planning</w:t>
            </w:r>
          </w:p>
        </w:tc>
        <w:tc>
          <w:tcPr>
            <w:tcW w:w="2680" w:type="dxa"/>
          </w:tcPr>
          <w:p w:rsidR="00761A3A" w:rsidRDefault="002076F0">
            <w:pPr>
              <w:rPr>
                <w:rFonts w:ascii="Arial Narrow" w:hAnsi="Arial Narrow"/>
                <w:sz w:val="24"/>
                <w:szCs w:val="24"/>
              </w:rPr>
            </w:pPr>
            <w:r>
              <w:rPr>
                <w:rFonts w:ascii="Arial Narrow" w:hAnsi="Arial Narrow"/>
                <w:sz w:val="24"/>
                <w:szCs w:val="24"/>
              </w:rPr>
              <w:t>Generally poor; often sat not knowing where to start or which material was needed (the exception being those in Phase 4).</w:t>
            </w:r>
          </w:p>
        </w:tc>
        <w:tc>
          <w:tcPr>
            <w:tcW w:w="2693" w:type="dxa"/>
          </w:tcPr>
          <w:p w:rsidR="00761A3A" w:rsidRDefault="002076F0">
            <w:pPr>
              <w:rPr>
                <w:rFonts w:ascii="Arial Narrow" w:hAnsi="Arial Narrow"/>
                <w:sz w:val="24"/>
                <w:szCs w:val="24"/>
              </w:rPr>
            </w:pPr>
            <w:r>
              <w:rPr>
                <w:rFonts w:ascii="Arial Narrow" w:hAnsi="Arial Narrow"/>
                <w:sz w:val="24"/>
                <w:szCs w:val="24"/>
              </w:rPr>
              <w:t>Generally poor - often stood up to fetch material they had not foreseen they would need.</w:t>
            </w:r>
          </w:p>
        </w:tc>
        <w:tc>
          <w:tcPr>
            <w:tcW w:w="2613" w:type="dxa"/>
          </w:tcPr>
          <w:p w:rsidR="00761A3A" w:rsidRDefault="002076F0">
            <w:pPr>
              <w:rPr>
                <w:rFonts w:ascii="Arial Narrow" w:hAnsi="Arial Narrow"/>
                <w:sz w:val="24"/>
                <w:szCs w:val="24"/>
              </w:rPr>
            </w:pPr>
            <w:r>
              <w:rPr>
                <w:rFonts w:ascii="Arial Narrow" w:hAnsi="Arial Narrow"/>
                <w:sz w:val="24"/>
                <w:szCs w:val="24"/>
              </w:rPr>
              <w:t>Planning was evident. Usually started to work immediately - seldom at a loss.</w:t>
            </w:r>
          </w:p>
        </w:tc>
      </w:tr>
      <w:tr w:rsidR="002076F0" w:rsidTr="00F61783">
        <w:tc>
          <w:tcPr>
            <w:tcW w:w="1256" w:type="dxa"/>
          </w:tcPr>
          <w:p w:rsidR="002076F0" w:rsidRDefault="002076F0">
            <w:pPr>
              <w:rPr>
                <w:rFonts w:ascii="Arial Narrow" w:hAnsi="Arial Narrow"/>
                <w:sz w:val="24"/>
                <w:szCs w:val="24"/>
              </w:rPr>
            </w:pPr>
            <w:r>
              <w:rPr>
                <w:rFonts w:ascii="Arial Narrow" w:hAnsi="Arial Narrow"/>
                <w:sz w:val="24"/>
                <w:szCs w:val="24"/>
              </w:rPr>
              <w:t>Task Execution</w:t>
            </w:r>
          </w:p>
        </w:tc>
        <w:tc>
          <w:tcPr>
            <w:tcW w:w="2680" w:type="dxa"/>
          </w:tcPr>
          <w:p w:rsidR="002076F0" w:rsidRDefault="002076F0">
            <w:pPr>
              <w:rPr>
                <w:rFonts w:ascii="Arial Narrow" w:hAnsi="Arial Narrow"/>
                <w:sz w:val="24"/>
                <w:szCs w:val="24"/>
              </w:rPr>
            </w:pPr>
            <w:r>
              <w:rPr>
                <w:rFonts w:ascii="Arial Narrow" w:hAnsi="Arial Narrow"/>
                <w:sz w:val="24"/>
                <w:szCs w:val="24"/>
              </w:rPr>
              <w:t>Many constantly needed recognition and external reinforcement.</w:t>
            </w:r>
          </w:p>
        </w:tc>
        <w:tc>
          <w:tcPr>
            <w:tcW w:w="2693" w:type="dxa"/>
          </w:tcPr>
          <w:p w:rsidR="002076F0" w:rsidRDefault="002076F0">
            <w:pPr>
              <w:rPr>
                <w:rFonts w:ascii="Arial Narrow" w:hAnsi="Arial Narrow"/>
                <w:sz w:val="24"/>
                <w:szCs w:val="24"/>
              </w:rPr>
            </w:pPr>
            <w:r>
              <w:rPr>
                <w:rFonts w:ascii="Arial Narrow" w:hAnsi="Arial Narrow"/>
                <w:sz w:val="24"/>
                <w:szCs w:val="24"/>
              </w:rPr>
              <w:t>Also needed help and recognition.</w:t>
            </w:r>
          </w:p>
        </w:tc>
        <w:tc>
          <w:tcPr>
            <w:tcW w:w="2613" w:type="dxa"/>
          </w:tcPr>
          <w:p w:rsidR="002076F0" w:rsidRDefault="002076F0">
            <w:pPr>
              <w:rPr>
                <w:rFonts w:ascii="Arial Narrow" w:hAnsi="Arial Narrow"/>
                <w:sz w:val="24"/>
                <w:szCs w:val="24"/>
              </w:rPr>
            </w:pPr>
            <w:r>
              <w:rPr>
                <w:rFonts w:ascii="Arial Narrow" w:hAnsi="Arial Narrow"/>
                <w:sz w:val="24"/>
                <w:szCs w:val="24"/>
              </w:rPr>
              <w:t>Able to carry out task independently and appeared less dependent on external recognition and help.</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Task Completion</w:t>
            </w:r>
          </w:p>
        </w:tc>
        <w:tc>
          <w:tcPr>
            <w:tcW w:w="2680" w:type="dxa"/>
          </w:tcPr>
          <w:p w:rsidR="00F61783" w:rsidRDefault="00F61783">
            <w:pPr>
              <w:rPr>
                <w:rFonts w:ascii="Arial Narrow" w:hAnsi="Arial Narrow"/>
                <w:sz w:val="24"/>
                <w:szCs w:val="24"/>
              </w:rPr>
            </w:pPr>
            <w:r>
              <w:rPr>
                <w:rFonts w:ascii="Arial Narrow" w:hAnsi="Arial Narrow"/>
                <w:sz w:val="24"/>
                <w:szCs w:val="24"/>
              </w:rPr>
              <w:t>Fluctuated. Involvement was unpredictable. Tasks often incomplete. Stopped immediately when end of session was announced.</w:t>
            </w:r>
          </w:p>
        </w:tc>
        <w:tc>
          <w:tcPr>
            <w:tcW w:w="2693" w:type="dxa"/>
          </w:tcPr>
          <w:p w:rsidR="00F61783" w:rsidRDefault="00F61783">
            <w:pPr>
              <w:rPr>
                <w:rFonts w:ascii="Arial Narrow" w:hAnsi="Arial Narrow"/>
                <w:sz w:val="24"/>
                <w:szCs w:val="24"/>
              </w:rPr>
            </w:pPr>
            <w:r>
              <w:rPr>
                <w:rFonts w:ascii="Arial Narrow" w:hAnsi="Arial Narrow"/>
                <w:sz w:val="24"/>
                <w:szCs w:val="24"/>
              </w:rPr>
              <w:t>Most children tried to continue until the task was complete (even though not always correctly done).</w:t>
            </w:r>
          </w:p>
        </w:tc>
        <w:tc>
          <w:tcPr>
            <w:tcW w:w="2613" w:type="dxa"/>
          </w:tcPr>
          <w:p w:rsidR="00F61783" w:rsidRDefault="00F61783">
            <w:pPr>
              <w:rPr>
                <w:rFonts w:ascii="Arial Narrow" w:hAnsi="Arial Narrow"/>
                <w:sz w:val="24"/>
                <w:szCs w:val="24"/>
              </w:rPr>
            </w:pPr>
            <w:r>
              <w:rPr>
                <w:rFonts w:ascii="Arial Narrow" w:hAnsi="Arial Narrow"/>
                <w:sz w:val="24"/>
                <w:szCs w:val="24"/>
              </w:rPr>
              <w:t>Prepared to re-do if necessary. Often wanted to continue when session had ended.</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Imitation of others in group</w:t>
            </w:r>
          </w:p>
        </w:tc>
        <w:tc>
          <w:tcPr>
            <w:tcW w:w="2680" w:type="dxa"/>
          </w:tcPr>
          <w:p w:rsidR="00F61783" w:rsidRDefault="00F61783">
            <w:pPr>
              <w:rPr>
                <w:rFonts w:ascii="Arial Narrow" w:hAnsi="Arial Narrow"/>
                <w:sz w:val="24"/>
                <w:szCs w:val="24"/>
              </w:rPr>
            </w:pPr>
            <w:r>
              <w:rPr>
                <w:rFonts w:ascii="Arial Narrow" w:hAnsi="Arial Narrow"/>
                <w:sz w:val="24"/>
                <w:szCs w:val="24"/>
              </w:rPr>
              <w:t>Less common. They tended to be unaware of what others were doing.</w:t>
            </w:r>
          </w:p>
        </w:tc>
        <w:tc>
          <w:tcPr>
            <w:tcW w:w="2693" w:type="dxa"/>
          </w:tcPr>
          <w:p w:rsidR="00F61783" w:rsidRDefault="00F61783">
            <w:pPr>
              <w:rPr>
                <w:rFonts w:ascii="Arial Narrow" w:hAnsi="Arial Narrow"/>
                <w:sz w:val="24"/>
                <w:szCs w:val="24"/>
              </w:rPr>
            </w:pPr>
            <w:r>
              <w:rPr>
                <w:rFonts w:ascii="Arial Narrow" w:hAnsi="Arial Narrow"/>
                <w:sz w:val="24"/>
                <w:szCs w:val="24"/>
              </w:rPr>
              <w:t>Fairly common - appeared to be a security seeking measure and they were not prepared to take risks.</w:t>
            </w:r>
          </w:p>
        </w:tc>
        <w:tc>
          <w:tcPr>
            <w:tcW w:w="2613" w:type="dxa"/>
          </w:tcPr>
          <w:p w:rsidR="00F61783" w:rsidRDefault="00F61783">
            <w:pPr>
              <w:rPr>
                <w:rFonts w:ascii="Arial Narrow" w:hAnsi="Arial Narrow"/>
                <w:sz w:val="24"/>
                <w:szCs w:val="24"/>
              </w:rPr>
            </w:pPr>
            <w:r>
              <w:rPr>
                <w:rFonts w:ascii="Arial Narrow" w:hAnsi="Arial Narrow"/>
                <w:sz w:val="24"/>
                <w:szCs w:val="24"/>
              </w:rPr>
              <w:t>Seldom seen - when copying did occur it was more in terms of "That's a good idea, I also want to try it".</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Interest in end product</w:t>
            </w:r>
          </w:p>
        </w:tc>
        <w:tc>
          <w:tcPr>
            <w:tcW w:w="2680" w:type="dxa"/>
          </w:tcPr>
          <w:p w:rsidR="00F61783" w:rsidRDefault="00F61783">
            <w:pPr>
              <w:rPr>
                <w:rFonts w:ascii="Arial Narrow" w:hAnsi="Arial Narrow"/>
                <w:sz w:val="24"/>
                <w:szCs w:val="24"/>
              </w:rPr>
            </w:pPr>
            <w:r>
              <w:rPr>
                <w:rFonts w:ascii="Arial Narrow" w:hAnsi="Arial Narrow"/>
                <w:sz w:val="24"/>
                <w:szCs w:val="24"/>
              </w:rPr>
              <w:t>Poor. Limited recognition of ownership - unmarked work often unclaimed.</w:t>
            </w:r>
          </w:p>
        </w:tc>
        <w:tc>
          <w:tcPr>
            <w:tcW w:w="2693" w:type="dxa"/>
          </w:tcPr>
          <w:p w:rsidR="00F61783" w:rsidRDefault="00F61783">
            <w:pPr>
              <w:rPr>
                <w:rFonts w:ascii="Arial Narrow" w:hAnsi="Arial Narrow"/>
                <w:sz w:val="24"/>
                <w:szCs w:val="24"/>
              </w:rPr>
            </w:pPr>
            <w:r>
              <w:rPr>
                <w:rFonts w:ascii="Arial Narrow" w:hAnsi="Arial Narrow"/>
                <w:sz w:val="24"/>
                <w:szCs w:val="24"/>
              </w:rPr>
              <w:t>Showed some interest in owning end product.</w:t>
            </w:r>
          </w:p>
        </w:tc>
        <w:tc>
          <w:tcPr>
            <w:tcW w:w="2613" w:type="dxa"/>
          </w:tcPr>
          <w:p w:rsidR="00F61783" w:rsidRDefault="00F61783">
            <w:pPr>
              <w:rPr>
                <w:rFonts w:ascii="Arial Narrow" w:hAnsi="Arial Narrow"/>
                <w:sz w:val="24"/>
                <w:szCs w:val="24"/>
              </w:rPr>
            </w:pPr>
            <w:r>
              <w:rPr>
                <w:rFonts w:ascii="Arial Narrow" w:hAnsi="Arial Narrow"/>
                <w:sz w:val="24"/>
                <w:szCs w:val="24"/>
              </w:rPr>
              <w:t>Very interested and asked to keep articles.</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Use of materials</w:t>
            </w:r>
          </w:p>
        </w:tc>
        <w:tc>
          <w:tcPr>
            <w:tcW w:w="2680" w:type="dxa"/>
          </w:tcPr>
          <w:p w:rsidR="00F61783" w:rsidRDefault="00F61783">
            <w:pPr>
              <w:rPr>
                <w:rFonts w:ascii="Arial Narrow" w:hAnsi="Arial Narrow"/>
                <w:sz w:val="24"/>
                <w:szCs w:val="24"/>
              </w:rPr>
            </w:pPr>
            <w:r>
              <w:rPr>
                <w:rFonts w:ascii="Arial Narrow" w:hAnsi="Arial Narrow"/>
                <w:sz w:val="24"/>
                <w:szCs w:val="24"/>
              </w:rPr>
              <w:t xml:space="preserve">Used smaller quantities of material, tended to use them unchanged, seldom covered whole space (e.g. page). Lacked variety (e.g. seldom used more than one colour), </w:t>
            </w:r>
            <w:r w:rsidR="00411E8A">
              <w:rPr>
                <w:rFonts w:ascii="Arial Narrow" w:hAnsi="Arial Narrow"/>
                <w:sz w:val="24"/>
                <w:szCs w:val="24"/>
              </w:rPr>
              <w:t>scarcity</w:t>
            </w:r>
            <w:r>
              <w:rPr>
                <w:rFonts w:ascii="Arial Narrow" w:hAnsi="Arial Narrow"/>
                <w:sz w:val="24"/>
                <w:szCs w:val="24"/>
              </w:rPr>
              <w:t xml:space="preserve"> of ideas - often made two of same product.</w:t>
            </w:r>
          </w:p>
        </w:tc>
        <w:tc>
          <w:tcPr>
            <w:tcW w:w="2693" w:type="dxa"/>
          </w:tcPr>
          <w:p w:rsidR="00F61783" w:rsidRDefault="00F61783">
            <w:pPr>
              <w:rPr>
                <w:rFonts w:ascii="Arial Narrow" w:hAnsi="Arial Narrow"/>
                <w:sz w:val="24"/>
                <w:szCs w:val="24"/>
              </w:rPr>
            </w:pPr>
            <w:r>
              <w:rPr>
                <w:rFonts w:ascii="Arial Narrow" w:hAnsi="Arial Narrow"/>
                <w:sz w:val="24"/>
                <w:szCs w:val="24"/>
              </w:rPr>
              <w:t>Also used incorrectly or carelessly, especially unfamiliar tools.</w:t>
            </w:r>
          </w:p>
        </w:tc>
        <w:tc>
          <w:tcPr>
            <w:tcW w:w="2613" w:type="dxa"/>
          </w:tcPr>
          <w:p w:rsidR="00F61783" w:rsidRDefault="00F61783">
            <w:pPr>
              <w:rPr>
                <w:rFonts w:ascii="Arial Narrow" w:hAnsi="Arial Narrow"/>
                <w:sz w:val="24"/>
                <w:szCs w:val="24"/>
              </w:rPr>
            </w:pPr>
            <w:r>
              <w:rPr>
                <w:rFonts w:ascii="Arial Narrow" w:hAnsi="Arial Narrow"/>
                <w:sz w:val="24"/>
                <w:szCs w:val="24"/>
              </w:rPr>
              <w:t>Used correctly, were able to adapt and use objects in different ways, e.g. scissor as a knife.</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Use of objects/ tools</w:t>
            </w:r>
          </w:p>
        </w:tc>
        <w:tc>
          <w:tcPr>
            <w:tcW w:w="2680" w:type="dxa"/>
          </w:tcPr>
          <w:p w:rsidR="00F61783" w:rsidRDefault="00F61783">
            <w:pPr>
              <w:rPr>
                <w:rFonts w:ascii="Arial Narrow" w:hAnsi="Arial Narrow"/>
                <w:sz w:val="24"/>
                <w:szCs w:val="24"/>
              </w:rPr>
            </w:pPr>
            <w:r>
              <w:rPr>
                <w:rFonts w:ascii="Arial Narrow" w:hAnsi="Arial Narrow"/>
                <w:sz w:val="24"/>
                <w:szCs w:val="24"/>
              </w:rPr>
              <w:t>Incorrectly used at times, e.g. hammer wrong side round.</w:t>
            </w:r>
          </w:p>
        </w:tc>
        <w:tc>
          <w:tcPr>
            <w:tcW w:w="2693" w:type="dxa"/>
          </w:tcPr>
          <w:p w:rsidR="00F61783" w:rsidRDefault="00F61783">
            <w:pPr>
              <w:rPr>
                <w:rFonts w:ascii="Arial Narrow" w:hAnsi="Arial Narrow"/>
                <w:sz w:val="24"/>
                <w:szCs w:val="24"/>
              </w:rPr>
            </w:pPr>
            <w:r>
              <w:rPr>
                <w:rFonts w:ascii="Arial Narrow" w:hAnsi="Arial Narrow"/>
                <w:sz w:val="24"/>
                <w:szCs w:val="24"/>
              </w:rPr>
              <w:t>Also used incorrectly or carelessly, especially unfamiliar tools.</w:t>
            </w:r>
          </w:p>
        </w:tc>
        <w:tc>
          <w:tcPr>
            <w:tcW w:w="2613" w:type="dxa"/>
          </w:tcPr>
          <w:p w:rsidR="00F61783" w:rsidRDefault="00F61783">
            <w:pPr>
              <w:rPr>
                <w:rFonts w:ascii="Arial Narrow" w:hAnsi="Arial Narrow"/>
                <w:sz w:val="24"/>
                <w:szCs w:val="24"/>
              </w:rPr>
            </w:pPr>
            <w:r>
              <w:rPr>
                <w:rFonts w:ascii="Arial Narrow" w:hAnsi="Arial Narrow"/>
                <w:sz w:val="24"/>
                <w:szCs w:val="24"/>
              </w:rPr>
              <w:t>Used correctly, were able to adapt and use objects in different ways, e.g. scissor as a knife.</w:t>
            </w:r>
          </w:p>
        </w:tc>
      </w:tr>
      <w:tr w:rsidR="00F61783" w:rsidTr="00F61783">
        <w:tc>
          <w:tcPr>
            <w:tcW w:w="1256" w:type="dxa"/>
          </w:tcPr>
          <w:p w:rsidR="00F61783" w:rsidRDefault="00F61783">
            <w:pPr>
              <w:rPr>
                <w:rFonts w:ascii="Arial Narrow" w:hAnsi="Arial Narrow"/>
                <w:sz w:val="24"/>
                <w:szCs w:val="24"/>
              </w:rPr>
            </w:pPr>
            <w:r>
              <w:rPr>
                <w:rFonts w:ascii="Arial Narrow" w:hAnsi="Arial Narrow"/>
                <w:sz w:val="24"/>
                <w:szCs w:val="24"/>
              </w:rPr>
              <w:t>Use of design</w:t>
            </w:r>
          </w:p>
        </w:tc>
        <w:tc>
          <w:tcPr>
            <w:tcW w:w="2680" w:type="dxa"/>
          </w:tcPr>
          <w:p w:rsidR="00F61783" w:rsidRDefault="00F61783" w:rsidP="000345CF">
            <w:pPr>
              <w:rPr>
                <w:rFonts w:ascii="Arial Narrow" w:hAnsi="Arial Narrow"/>
                <w:sz w:val="24"/>
                <w:szCs w:val="24"/>
              </w:rPr>
            </w:pPr>
            <w:r>
              <w:rPr>
                <w:rFonts w:ascii="Arial Narrow" w:hAnsi="Arial Narrow"/>
                <w:sz w:val="24"/>
                <w:szCs w:val="24"/>
              </w:rPr>
              <w:t>Drawings of</w:t>
            </w:r>
            <w:r w:rsidR="000345CF">
              <w:rPr>
                <w:rFonts w:ascii="Arial Narrow" w:hAnsi="Arial Narrow"/>
                <w:sz w:val="24"/>
                <w:szCs w:val="24"/>
              </w:rPr>
              <w:t>ten schematic and repetitive. Patterns often arranged in lines. Literalness of theme often seen. Repetition of learned shape, e.g. very few able to bisect lines - parallel lines common in designs.</w:t>
            </w:r>
          </w:p>
        </w:tc>
        <w:tc>
          <w:tcPr>
            <w:tcW w:w="2693" w:type="dxa"/>
          </w:tcPr>
          <w:p w:rsidR="00F61783" w:rsidRDefault="000345CF">
            <w:pPr>
              <w:rPr>
                <w:rFonts w:ascii="Arial Narrow" w:hAnsi="Arial Narrow"/>
                <w:sz w:val="24"/>
                <w:szCs w:val="24"/>
              </w:rPr>
            </w:pPr>
            <w:r>
              <w:rPr>
                <w:rFonts w:ascii="Arial Narrow" w:hAnsi="Arial Narrow"/>
                <w:sz w:val="24"/>
                <w:szCs w:val="24"/>
              </w:rPr>
              <w:t>Generally the same as Group A. Star designs more common.</w:t>
            </w:r>
          </w:p>
        </w:tc>
        <w:tc>
          <w:tcPr>
            <w:tcW w:w="2613" w:type="dxa"/>
          </w:tcPr>
          <w:p w:rsidR="00F61783" w:rsidRDefault="000345CF">
            <w:pPr>
              <w:rPr>
                <w:rFonts w:ascii="Arial Narrow" w:hAnsi="Arial Narrow"/>
                <w:sz w:val="24"/>
                <w:szCs w:val="24"/>
              </w:rPr>
            </w:pPr>
            <w:r>
              <w:rPr>
                <w:rFonts w:ascii="Arial Narrow" w:hAnsi="Arial Narrow"/>
                <w:sz w:val="24"/>
                <w:szCs w:val="24"/>
              </w:rPr>
              <w:t>Also showed repetition of designs, especially houses. Designs were more complex and asymmetrical, with lack of sameness.</w:t>
            </w:r>
          </w:p>
        </w:tc>
      </w:tr>
      <w:tr w:rsidR="000345CF" w:rsidTr="00F61783">
        <w:tc>
          <w:tcPr>
            <w:tcW w:w="1256" w:type="dxa"/>
          </w:tcPr>
          <w:p w:rsidR="000345CF" w:rsidRDefault="000345CF">
            <w:pPr>
              <w:rPr>
                <w:rFonts w:ascii="Arial Narrow" w:hAnsi="Arial Narrow"/>
                <w:sz w:val="24"/>
                <w:szCs w:val="24"/>
              </w:rPr>
            </w:pPr>
            <w:r>
              <w:rPr>
                <w:rFonts w:ascii="Arial Narrow" w:hAnsi="Arial Narrow"/>
                <w:sz w:val="24"/>
                <w:szCs w:val="24"/>
              </w:rPr>
              <w:t>Material preferences</w:t>
            </w:r>
          </w:p>
        </w:tc>
        <w:tc>
          <w:tcPr>
            <w:tcW w:w="2680" w:type="dxa"/>
          </w:tcPr>
          <w:p w:rsidR="000345CF" w:rsidRDefault="000345CF" w:rsidP="000345CF">
            <w:pPr>
              <w:rPr>
                <w:rFonts w:ascii="Arial Narrow" w:hAnsi="Arial Narrow"/>
                <w:sz w:val="24"/>
                <w:szCs w:val="24"/>
              </w:rPr>
            </w:pPr>
            <w:r>
              <w:rPr>
                <w:rFonts w:ascii="Arial Narrow" w:hAnsi="Arial Narrow"/>
                <w:sz w:val="24"/>
                <w:szCs w:val="24"/>
              </w:rPr>
              <w:t>Paint - appeared to invite more exploration with less skill and product requirements.</w:t>
            </w:r>
          </w:p>
        </w:tc>
        <w:tc>
          <w:tcPr>
            <w:tcW w:w="2693" w:type="dxa"/>
          </w:tcPr>
          <w:p w:rsidR="000345CF" w:rsidRDefault="000345CF">
            <w:pPr>
              <w:rPr>
                <w:rFonts w:ascii="Arial Narrow" w:hAnsi="Arial Narrow"/>
                <w:sz w:val="24"/>
                <w:szCs w:val="24"/>
              </w:rPr>
            </w:pPr>
            <w:r>
              <w:rPr>
                <w:rFonts w:ascii="Arial Narrow" w:hAnsi="Arial Narrow"/>
                <w:sz w:val="24"/>
                <w:szCs w:val="24"/>
              </w:rPr>
              <w:t>Clay. Wood (preferred by boys although they used very few own ideas due to unfamiliarity with material).</w:t>
            </w:r>
          </w:p>
        </w:tc>
        <w:tc>
          <w:tcPr>
            <w:tcW w:w="2613" w:type="dxa"/>
          </w:tcPr>
          <w:p w:rsidR="000345CF" w:rsidRDefault="000345CF">
            <w:pPr>
              <w:rPr>
                <w:rFonts w:ascii="Arial Narrow" w:hAnsi="Arial Narrow"/>
                <w:sz w:val="24"/>
                <w:szCs w:val="24"/>
              </w:rPr>
            </w:pPr>
            <w:r>
              <w:rPr>
                <w:rFonts w:ascii="Arial Narrow" w:hAnsi="Arial Narrow"/>
                <w:sz w:val="24"/>
                <w:szCs w:val="24"/>
              </w:rPr>
              <w:t>Wood.</w:t>
            </w:r>
          </w:p>
        </w:tc>
      </w:tr>
    </w:tbl>
    <w:p w:rsidR="00761A3A" w:rsidRDefault="00761A3A">
      <w:pPr>
        <w:rPr>
          <w:rFonts w:ascii="Arial Narrow" w:hAnsi="Arial Narrow"/>
          <w:sz w:val="24"/>
          <w:szCs w:val="24"/>
        </w:rPr>
      </w:pPr>
    </w:p>
    <w:p w:rsidR="000345CF" w:rsidRPr="000345CF" w:rsidRDefault="000345CF">
      <w:pPr>
        <w:rPr>
          <w:rFonts w:ascii="Arial Narrow" w:hAnsi="Arial Narrow"/>
          <w:b/>
          <w:sz w:val="24"/>
          <w:szCs w:val="24"/>
        </w:rPr>
      </w:pPr>
      <w:r w:rsidRPr="000345CF">
        <w:rPr>
          <w:rFonts w:ascii="Arial Narrow" w:hAnsi="Arial Narrow"/>
          <w:b/>
          <w:sz w:val="24"/>
          <w:szCs w:val="24"/>
        </w:rPr>
        <w:t>Discussion:</w:t>
      </w:r>
    </w:p>
    <w:p w:rsidR="000345CF" w:rsidRDefault="000345CF">
      <w:pPr>
        <w:rPr>
          <w:rFonts w:ascii="Arial Narrow" w:hAnsi="Arial Narrow"/>
          <w:sz w:val="24"/>
          <w:szCs w:val="24"/>
        </w:rPr>
      </w:pPr>
    </w:p>
    <w:p w:rsidR="000345CF" w:rsidRDefault="000345CF">
      <w:pPr>
        <w:rPr>
          <w:rFonts w:ascii="Arial Narrow" w:hAnsi="Arial Narrow"/>
          <w:sz w:val="24"/>
          <w:szCs w:val="24"/>
        </w:rPr>
      </w:pPr>
      <w:r>
        <w:rPr>
          <w:rFonts w:ascii="Arial Narrow" w:hAnsi="Arial Narrow"/>
          <w:sz w:val="24"/>
          <w:szCs w:val="24"/>
        </w:rPr>
        <w:t>The mentally handicapped child differs quantitatively as well as qualitatively from his peers and there appears to be a qualitative difference between the extent of his creativity compared to a normal child, albeit younger, on the same level of creativity.</w:t>
      </w:r>
    </w:p>
    <w:p w:rsidR="000345CF" w:rsidRDefault="000345CF">
      <w:pPr>
        <w:rPr>
          <w:rFonts w:ascii="Arial Narrow" w:hAnsi="Arial Narrow"/>
          <w:sz w:val="24"/>
          <w:szCs w:val="24"/>
        </w:rPr>
      </w:pPr>
    </w:p>
    <w:p w:rsidR="000345CF" w:rsidRDefault="000345CF">
      <w:pPr>
        <w:rPr>
          <w:rFonts w:ascii="Arial Narrow" w:hAnsi="Arial Narrow"/>
          <w:sz w:val="24"/>
          <w:szCs w:val="24"/>
        </w:rPr>
      </w:pPr>
      <w:r>
        <w:rPr>
          <w:rFonts w:ascii="Arial Narrow" w:hAnsi="Arial Narrow"/>
          <w:sz w:val="24"/>
          <w:szCs w:val="24"/>
        </w:rPr>
        <w:t>Inevitably one discovers the inadequacy of the methodology and the shortcomings in the techniques for studying creativity. It appears that different levels of creativity (as set out by Vona du Toit) may be clinically distinguished from one another on the grounds of common characteristics. It is also clear that various pathological conditions will affect a person's creativity in different ways: the traumatic effects of acute psychosis, mental handicap or physical disability will vary.</w:t>
      </w:r>
    </w:p>
    <w:p w:rsidR="000345CF" w:rsidRDefault="000345CF">
      <w:pPr>
        <w:rPr>
          <w:rFonts w:ascii="Arial Narrow" w:hAnsi="Arial Narrow"/>
          <w:sz w:val="24"/>
          <w:szCs w:val="24"/>
        </w:rPr>
      </w:pPr>
    </w:p>
    <w:p w:rsidR="000345CF" w:rsidRDefault="000345CF">
      <w:pPr>
        <w:rPr>
          <w:rFonts w:ascii="Arial Narrow" w:hAnsi="Arial Narrow"/>
          <w:sz w:val="24"/>
          <w:szCs w:val="24"/>
        </w:rPr>
      </w:pPr>
      <w:r>
        <w:rPr>
          <w:rFonts w:ascii="Arial Narrow" w:hAnsi="Arial Narrow"/>
          <w:sz w:val="24"/>
          <w:szCs w:val="24"/>
        </w:rPr>
        <w:t>The Occupational Therapist who views her patient's task participation against this background may be influenced in her choice of activities to the patient's ultimate benefit</w:t>
      </w:r>
      <w:r w:rsidR="002E047E">
        <w:rPr>
          <w:rFonts w:ascii="Arial Narrow" w:hAnsi="Arial Narrow"/>
          <w:sz w:val="24"/>
          <w:szCs w:val="24"/>
        </w:rPr>
        <w:t>.</w:t>
      </w:r>
    </w:p>
    <w:p w:rsidR="002E047E" w:rsidRDefault="002E047E">
      <w:pPr>
        <w:rPr>
          <w:rFonts w:ascii="Arial Narrow" w:hAnsi="Arial Narrow"/>
          <w:sz w:val="24"/>
          <w:szCs w:val="24"/>
        </w:rPr>
      </w:pPr>
    </w:p>
    <w:p w:rsidR="002E047E" w:rsidRDefault="002E047E">
      <w:pPr>
        <w:rPr>
          <w:rFonts w:ascii="Arial Narrow" w:hAnsi="Arial Narrow"/>
          <w:b/>
          <w:sz w:val="24"/>
          <w:szCs w:val="24"/>
        </w:rPr>
      </w:pPr>
      <w:r>
        <w:rPr>
          <w:rFonts w:ascii="Arial Narrow" w:hAnsi="Arial Narrow"/>
          <w:b/>
          <w:sz w:val="24"/>
          <w:szCs w:val="24"/>
        </w:rPr>
        <w:br w:type="page"/>
      </w:r>
    </w:p>
    <w:p w:rsidR="002E047E" w:rsidRPr="002E047E" w:rsidRDefault="002E047E">
      <w:pPr>
        <w:rPr>
          <w:rFonts w:ascii="Arial Narrow" w:hAnsi="Arial Narrow"/>
          <w:b/>
          <w:sz w:val="24"/>
          <w:szCs w:val="24"/>
        </w:rPr>
      </w:pPr>
      <w:r w:rsidRPr="002E047E">
        <w:rPr>
          <w:rFonts w:ascii="Arial Narrow" w:hAnsi="Arial Narrow"/>
          <w:b/>
          <w:sz w:val="24"/>
          <w:szCs w:val="24"/>
        </w:rPr>
        <w:t>6.</w:t>
      </w:r>
      <w:r w:rsidRPr="002E047E">
        <w:rPr>
          <w:rFonts w:ascii="Arial Narrow" w:hAnsi="Arial Narrow"/>
          <w:b/>
          <w:sz w:val="24"/>
          <w:szCs w:val="24"/>
        </w:rPr>
        <w:tab/>
        <w:t>In Conclusion</w:t>
      </w:r>
    </w:p>
    <w:p w:rsidR="002E047E" w:rsidRDefault="002E047E">
      <w:pPr>
        <w:rPr>
          <w:rFonts w:ascii="Arial Narrow" w:hAnsi="Arial Narrow"/>
          <w:sz w:val="24"/>
          <w:szCs w:val="24"/>
        </w:rPr>
      </w:pPr>
      <w:r>
        <w:rPr>
          <w:rFonts w:ascii="Arial Narrow" w:hAnsi="Arial Narrow"/>
          <w:sz w:val="24"/>
          <w:szCs w:val="24"/>
        </w:rPr>
        <w:t>The following metaphoric view of the role of the Occupational Therapist dealing with the mentally handicapped child is offered: "We should be as cupped hands around the flame of his motivation, nurturing and protecting it against the winds threatening to extinguish it". These winds may be:</w:t>
      </w:r>
    </w:p>
    <w:p w:rsidR="000345CF"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Fear of failure</w:t>
      </w:r>
    </w:p>
    <w:p w:rsidR="002E047E"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Tasks which are too easy or too difficult</w:t>
      </w:r>
    </w:p>
    <w:p w:rsidR="002E047E"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Well-meaning people who do not give him the opportunity to try his best</w:t>
      </w:r>
    </w:p>
    <w:p w:rsidR="002E047E"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An un-stimulating environment</w:t>
      </w:r>
    </w:p>
    <w:p w:rsidR="002E047E"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A climate lacking in praise and encouragement</w:t>
      </w:r>
    </w:p>
    <w:p w:rsidR="002E047E" w:rsidRPr="002E047E" w:rsidRDefault="002E047E" w:rsidP="002E047E">
      <w:pPr>
        <w:pStyle w:val="ListParagraph"/>
        <w:numPr>
          <w:ilvl w:val="0"/>
          <w:numId w:val="3"/>
        </w:numPr>
        <w:ind w:left="284" w:hanging="284"/>
        <w:rPr>
          <w:rFonts w:ascii="Arial Narrow" w:hAnsi="Arial Narrow"/>
          <w:sz w:val="24"/>
          <w:szCs w:val="24"/>
        </w:rPr>
      </w:pPr>
      <w:r w:rsidRPr="002E047E">
        <w:rPr>
          <w:rFonts w:ascii="Arial Narrow" w:hAnsi="Arial Narrow"/>
          <w:sz w:val="24"/>
          <w:szCs w:val="24"/>
        </w:rPr>
        <w:t>Adults who do not recognise the magnitude of a creative experience for the child and who do not encourage him to seek similar experiences</w:t>
      </w:r>
    </w:p>
    <w:p w:rsidR="002E047E" w:rsidRDefault="002E047E">
      <w:pPr>
        <w:rPr>
          <w:rFonts w:ascii="Arial Narrow" w:hAnsi="Arial Narrow"/>
          <w:sz w:val="24"/>
          <w:szCs w:val="24"/>
        </w:rPr>
      </w:pPr>
    </w:p>
    <w:p w:rsidR="002E047E" w:rsidRDefault="002E047E">
      <w:pPr>
        <w:rPr>
          <w:rFonts w:ascii="Arial Narrow" w:hAnsi="Arial Narrow"/>
          <w:sz w:val="24"/>
          <w:szCs w:val="24"/>
        </w:rPr>
      </w:pPr>
      <w:r>
        <w:rPr>
          <w:rFonts w:ascii="Arial Narrow" w:hAnsi="Arial Narrow"/>
          <w:sz w:val="24"/>
          <w:szCs w:val="24"/>
        </w:rPr>
        <w:t>In the novel, "Brave New World", Aldous Huxley poses the provocative question: "Did you ever feel as though you had something inside you that was only waiting for you to give it a chance to come out? Some sort of extra power that you aren't using - you know, like all the water that goes down the falls instead of through the turbines?"</w:t>
      </w:r>
    </w:p>
    <w:p w:rsidR="002E047E" w:rsidRDefault="002E047E">
      <w:pPr>
        <w:rPr>
          <w:rFonts w:ascii="Arial Narrow" w:hAnsi="Arial Narrow"/>
          <w:sz w:val="24"/>
          <w:szCs w:val="24"/>
        </w:rPr>
      </w:pPr>
    </w:p>
    <w:p w:rsidR="002E047E" w:rsidRPr="001169A0" w:rsidRDefault="002E047E">
      <w:pPr>
        <w:rPr>
          <w:rFonts w:ascii="Arial Narrow" w:hAnsi="Arial Narrow"/>
          <w:b/>
          <w:sz w:val="24"/>
          <w:szCs w:val="24"/>
        </w:rPr>
      </w:pPr>
      <w:r w:rsidRPr="001169A0">
        <w:rPr>
          <w:rFonts w:ascii="Arial Narrow" w:hAnsi="Arial Narrow"/>
          <w:b/>
          <w:sz w:val="24"/>
          <w:szCs w:val="24"/>
        </w:rPr>
        <w:t>7.</w:t>
      </w:r>
      <w:r w:rsidRPr="001169A0">
        <w:rPr>
          <w:rFonts w:ascii="Arial Narrow" w:hAnsi="Arial Narrow"/>
          <w:b/>
          <w:sz w:val="24"/>
          <w:szCs w:val="24"/>
        </w:rPr>
        <w:tab/>
        <w:t>Acknowledgements</w:t>
      </w:r>
    </w:p>
    <w:p w:rsidR="002E047E" w:rsidRDefault="002E047E">
      <w:pPr>
        <w:rPr>
          <w:rFonts w:ascii="Arial Narrow" w:hAnsi="Arial Narrow"/>
          <w:sz w:val="24"/>
          <w:szCs w:val="24"/>
        </w:rPr>
      </w:pPr>
      <w:r>
        <w:rPr>
          <w:rFonts w:ascii="Arial Narrow" w:hAnsi="Arial Narrow"/>
          <w:sz w:val="24"/>
          <w:szCs w:val="24"/>
        </w:rPr>
        <w:t xml:space="preserve">My sincere thanks to the 45 children with whom I worked, who all "tried their best"! Also to Prof. Hurst of Randwest Sanatorium, Miss Bester and Mr Ledwabe of NIPR, and my colleagues, Elizabeth Duze and Gladys Gqoloqa of Waverly Hospital for all their support and help. In addition, the teachers at Mxolisi </w:t>
      </w:r>
      <w:r w:rsidR="00411E8A">
        <w:rPr>
          <w:rFonts w:ascii="Arial Narrow" w:hAnsi="Arial Narrow"/>
          <w:sz w:val="24"/>
          <w:szCs w:val="24"/>
        </w:rPr>
        <w:t>Crèche</w:t>
      </w:r>
      <w:r w:rsidR="001169A0">
        <w:rPr>
          <w:rFonts w:ascii="Arial Narrow" w:hAnsi="Arial Narrow"/>
          <w:sz w:val="24"/>
          <w:szCs w:val="24"/>
        </w:rPr>
        <w:t xml:space="preserve"> and Morakoma School in Mamelodi.</w:t>
      </w:r>
    </w:p>
    <w:p w:rsidR="008B07F3" w:rsidRDefault="008B07F3">
      <w:pPr>
        <w:rPr>
          <w:rFonts w:ascii="Arial Narrow" w:hAnsi="Arial Narrow"/>
          <w:sz w:val="24"/>
          <w:szCs w:val="24"/>
        </w:rPr>
      </w:pPr>
    </w:p>
    <w:p w:rsidR="008B07F3" w:rsidRPr="008B07F3" w:rsidRDefault="008B07F3">
      <w:pPr>
        <w:rPr>
          <w:rFonts w:ascii="Arial Narrow" w:hAnsi="Arial Narrow"/>
          <w:b/>
          <w:sz w:val="24"/>
          <w:szCs w:val="24"/>
        </w:rPr>
      </w:pPr>
      <w:r w:rsidRPr="008B07F3">
        <w:rPr>
          <w:rFonts w:ascii="Arial Narrow" w:hAnsi="Arial Narrow"/>
          <w:b/>
          <w:sz w:val="24"/>
          <w:szCs w:val="24"/>
        </w:rPr>
        <w:t>8.</w:t>
      </w:r>
      <w:r w:rsidRPr="008B07F3">
        <w:rPr>
          <w:rFonts w:ascii="Arial Narrow" w:hAnsi="Arial Narrow"/>
          <w:b/>
          <w:sz w:val="24"/>
          <w:szCs w:val="24"/>
        </w:rPr>
        <w:tab/>
        <w:t>References</w:t>
      </w:r>
    </w:p>
    <w:p w:rsidR="008B07F3" w:rsidRDefault="008B07F3">
      <w:pPr>
        <w:rPr>
          <w:rFonts w:ascii="Arial Narrow" w:hAnsi="Arial Narrow"/>
          <w:sz w:val="24"/>
          <w:szCs w:val="24"/>
        </w:rPr>
      </w:pPr>
    </w:p>
    <w:p w:rsidR="008B07F3" w:rsidRDefault="008B07F3" w:rsidP="008B07F3">
      <w:pPr>
        <w:pStyle w:val="ListParagraph"/>
        <w:numPr>
          <w:ilvl w:val="0"/>
          <w:numId w:val="4"/>
        </w:numPr>
        <w:rPr>
          <w:rFonts w:ascii="Arial Narrow" w:hAnsi="Arial Narrow"/>
          <w:sz w:val="24"/>
          <w:szCs w:val="24"/>
        </w:rPr>
      </w:pPr>
      <w:r>
        <w:rPr>
          <w:rFonts w:ascii="Arial Narrow" w:hAnsi="Arial Narrow"/>
          <w:sz w:val="24"/>
          <w:szCs w:val="24"/>
        </w:rPr>
        <w:t xml:space="preserve">du Toit, V., Pretorius, C., 1977. </w:t>
      </w:r>
      <w:r>
        <w:rPr>
          <w:rFonts w:ascii="Arial Narrow" w:hAnsi="Arial Narrow"/>
          <w:sz w:val="24"/>
          <w:szCs w:val="24"/>
          <w:u w:val="single"/>
        </w:rPr>
        <w:t>Skeppende Vermoë</w:t>
      </w:r>
      <w:r>
        <w:rPr>
          <w:rFonts w:ascii="Arial Narrow" w:hAnsi="Arial Narrow"/>
          <w:sz w:val="24"/>
          <w:szCs w:val="24"/>
        </w:rPr>
        <w:t>, compiled by L. Watson, Pretoria Duplicating Co.</w:t>
      </w:r>
    </w:p>
    <w:p w:rsidR="008B07F3" w:rsidRDefault="008B07F3" w:rsidP="008B07F3">
      <w:pPr>
        <w:pStyle w:val="ListParagraph"/>
        <w:rPr>
          <w:rFonts w:ascii="Arial Narrow" w:hAnsi="Arial Narrow"/>
          <w:sz w:val="24"/>
          <w:szCs w:val="24"/>
        </w:rPr>
      </w:pPr>
    </w:p>
    <w:p w:rsidR="008B07F3" w:rsidRDefault="008B07F3" w:rsidP="008B07F3">
      <w:pPr>
        <w:pStyle w:val="ListParagraph"/>
        <w:numPr>
          <w:ilvl w:val="0"/>
          <w:numId w:val="4"/>
        </w:numPr>
        <w:rPr>
          <w:rFonts w:ascii="Arial Narrow" w:hAnsi="Arial Narrow"/>
          <w:sz w:val="24"/>
          <w:szCs w:val="24"/>
        </w:rPr>
      </w:pPr>
      <w:r>
        <w:rPr>
          <w:rFonts w:ascii="Arial Narrow" w:hAnsi="Arial Narrow"/>
          <w:sz w:val="24"/>
          <w:szCs w:val="24"/>
        </w:rPr>
        <w:t xml:space="preserve">Arasteh, R., </w:t>
      </w:r>
      <w:r>
        <w:rPr>
          <w:rFonts w:ascii="Arial Narrow" w:hAnsi="Arial Narrow"/>
          <w:sz w:val="24"/>
          <w:szCs w:val="24"/>
          <w:u w:val="single"/>
        </w:rPr>
        <w:t>Creativity in Human Development</w:t>
      </w:r>
      <w:r>
        <w:rPr>
          <w:rFonts w:ascii="Arial Narrow" w:hAnsi="Arial Narrow"/>
          <w:sz w:val="24"/>
          <w:szCs w:val="24"/>
        </w:rPr>
        <w:t>. New York: Schenkman Publishing Co.</w:t>
      </w:r>
    </w:p>
    <w:p w:rsidR="008B07F3" w:rsidRDefault="008B07F3" w:rsidP="008B07F3">
      <w:pPr>
        <w:pStyle w:val="ListParagraph"/>
        <w:rPr>
          <w:rFonts w:ascii="Arial Narrow" w:hAnsi="Arial Narrow"/>
          <w:sz w:val="24"/>
          <w:szCs w:val="24"/>
        </w:rPr>
      </w:pPr>
    </w:p>
    <w:p w:rsidR="008B07F3" w:rsidRDefault="008B07F3" w:rsidP="008B07F3">
      <w:pPr>
        <w:pStyle w:val="ListParagraph"/>
        <w:numPr>
          <w:ilvl w:val="0"/>
          <w:numId w:val="4"/>
        </w:numPr>
        <w:rPr>
          <w:rFonts w:ascii="Arial Narrow" w:hAnsi="Arial Narrow"/>
          <w:sz w:val="24"/>
          <w:szCs w:val="24"/>
        </w:rPr>
      </w:pPr>
      <w:r>
        <w:rPr>
          <w:rFonts w:ascii="Arial Narrow" w:hAnsi="Arial Narrow"/>
          <w:sz w:val="24"/>
          <w:szCs w:val="24"/>
        </w:rPr>
        <w:t xml:space="preserve">Mooney, R., Razik, T., 1967. </w:t>
      </w:r>
      <w:r>
        <w:rPr>
          <w:rFonts w:ascii="Arial Narrow" w:hAnsi="Arial Narrow"/>
          <w:sz w:val="24"/>
          <w:szCs w:val="24"/>
          <w:u w:val="single"/>
        </w:rPr>
        <w:t>Explorations in Creativity</w:t>
      </w:r>
      <w:r>
        <w:rPr>
          <w:rFonts w:ascii="Arial Narrow" w:hAnsi="Arial Narrow"/>
          <w:sz w:val="24"/>
          <w:szCs w:val="24"/>
        </w:rPr>
        <w:t>. New York: Harper &amp; Row Publishers.</w:t>
      </w:r>
    </w:p>
    <w:p w:rsidR="008B07F3" w:rsidRDefault="008B07F3" w:rsidP="008B07F3">
      <w:pPr>
        <w:pStyle w:val="ListParagraph"/>
        <w:rPr>
          <w:rFonts w:ascii="Arial Narrow" w:hAnsi="Arial Narrow"/>
          <w:sz w:val="24"/>
          <w:szCs w:val="24"/>
        </w:rPr>
      </w:pPr>
    </w:p>
    <w:p w:rsidR="008B07F3" w:rsidRPr="008B07F3" w:rsidRDefault="008B07F3" w:rsidP="008B07F3">
      <w:pPr>
        <w:pStyle w:val="ListParagraph"/>
        <w:numPr>
          <w:ilvl w:val="0"/>
          <w:numId w:val="4"/>
        </w:numPr>
        <w:rPr>
          <w:rFonts w:ascii="Arial Narrow" w:hAnsi="Arial Narrow"/>
          <w:sz w:val="24"/>
          <w:szCs w:val="24"/>
        </w:rPr>
      </w:pPr>
      <w:r>
        <w:rPr>
          <w:rFonts w:ascii="Arial Narrow" w:hAnsi="Arial Narrow"/>
          <w:sz w:val="24"/>
          <w:szCs w:val="24"/>
        </w:rPr>
        <w:t xml:space="preserve">Welsh, G., 1975. </w:t>
      </w:r>
      <w:r>
        <w:rPr>
          <w:rFonts w:ascii="Arial Narrow" w:hAnsi="Arial Narrow"/>
          <w:sz w:val="24"/>
          <w:szCs w:val="24"/>
          <w:u w:val="single"/>
        </w:rPr>
        <w:t>Creativity and Intelligence: A Personality Approach</w:t>
      </w:r>
      <w:r>
        <w:rPr>
          <w:rFonts w:ascii="Arial Narrow" w:hAnsi="Arial Narrow"/>
          <w:sz w:val="24"/>
          <w:szCs w:val="24"/>
        </w:rPr>
        <w:t>. University of North Carolina.</w:t>
      </w:r>
    </w:p>
    <w:p w:rsidR="001169A0" w:rsidRDefault="001169A0">
      <w:pPr>
        <w:rPr>
          <w:rFonts w:ascii="Arial Narrow" w:hAnsi="Arial Narrow"/>
          <w:sz w:val="24"/>
          <w:szCs w:val="24"/>
        </w:rPr>
      </w:pPr>
    </w:p>
    <w:p w:rsidR="001169A0" w:rsidRDefault="001169A0">
      <w:pPr>
        <w:rPr>
          <w:rFonts w:ascii="Arial Narrow" w:hAnsi="Arial Narrow"/>
          <w:sz w:val="24"/>
          <w:szCs w:val="24"/>
        </w:rPr>
      </w:pPr>
    </w:p>
    <w:p w:rsidR="002E047E" w:rsidRDefault="002E047E">
      <w:pPr>
        <w:rPr>
          <w:rFonts w:ascii="Arial Narrow" w:hAnsi="Arial Narrow"/>
          <w:sz w:val="24"/>
          <w:szCs w:val="24"/>
        </w:rPr>
      </w:pPr>
    </w:p>
    <w:p w:rsidR="000345CF" w:rsidRPr="00761A3A" w:rsidRDefault="000345CF">
      <w:pPr>
        <w:rPr>
          <w:rFonts w:ascii="Arial Narrow" w:hAnsi="Arial Narrow"/>
          <w:sz w:val="24"/>
          <w:szCs w:val="24"/>
        </w:rPr>
      </w:pPr>
    </w:p>
    <w:p w:rsidR="00081DAC" w:rsidRDefault="00081DAC">
      <w:pPr>
        <w:rPr>
          <w:rFonts w:ascii="Arial Narrow" w:hAnsi="Arial Narrow"/>
          <w:sz w:val="24"/>
          <w:szCs w:val="24"/>
        </w:rPr>
      </w:pPr>
    </w:p>
    <w:p w:rsidR="00081DAC" w:rsidRPr="00081DAC" w:rsidRDefault="00081DAC">
      <w:pPr>
        <w:rPr>
          <w:rFonts w:ascii="Arial Narrow" w:hAnsi="Arial Narrow"/>
          <w:sz w:val="24"/>
          <w:szCs w:val="24"/>
        </w:rPr>
      </w:pPr>
    </w:p>
    <w:p w:rsidR="00163E73" w:rsidRDefault="00163E73">
      <w:pPr>
        <w:rPr>
          <w:rFonts w:ascii="Arial Narrow" w:hAnsi="Arial Narrow"/>
          <w:sz w:val="24"/>
          <w:szCs w:val="24"/>
        </w:rPr>
      </w:pPr>
    </w:p>
    <w:p w:rsidR="00163E73" w:rsidRPr="00163E73" w:rsidRDefault="00163E73">
      <w:pPr>
        <w:rPr>
          <w:rFonts w:ascii="Arial Narrow" w:hAnsi="Arial Narrow"/>
          <w:sz w:val="24"/>
          <w:szCs w:val="24"/>
        </w:rPr>
      </w:pPr>
    </w:p>
    <w:sectPr w:rsidR="00163E73" w:rsidRPr="00163E73" w:rsidSect="00842CC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26" w:rsidRDefault="00CC7826" w:rsidP="00FD2E8F">
      <w:r>
        <w:separator/>
      </w:r>
    </w:p>
  </w:endnote>
  <w:endnote w:type="continuationSeparator" w:id="0">
    <w:p w:rsidR="00CC7826" w:rsidRDefault="00CC7826" w:rsidP="00FD2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4569931"/>
      <w:docPartObj>
        <w:docPartGallery w:val="Page Numbers (Bottom of Page)"/>
        <w:docPartUnique/>
      </w:docPartObj>
    </w:sdtPr>
    <w:sdtContent>
      <w:p w:rsidR="001169A0" w:rsidRPr="00FD2E8F" w:rsidRDefault="001169A0">
        <w:pPr>
          <w:pStyle w:val="Footer"/>
          <w:jc w:val="cente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left:0;text-align:left;margin-left:-18pt;margin-top:-3.1pt;width:497.25pt;height:0;z-index:251658240;mso-position-horizontal-relative:text;mso-position-vertical-relative:text" o:connectortype="straight"/>
          </w:pict>
        </w:r>
        <w:r w:rsidRPr="00FD2E8F">
          <w:rPr>
            <w:rFonts w:ascii="Arial Narrow" w:hAnsi="Arial Narrow"/>
            <w:i/>
            <w:sz w:val="20"/>
            <w:szCs w:val="20"/>
          </w:rPr>
          <w:t>The Evaluation of Creativity in Mentally Handicapped Children by Carole Pretorius</w:t>
        </w:r>
        <w:r w:rsidRPr="00FD2E8F">
          <w:rPr>
            <w:rFonts w:ascii="Arial Narrow" w:hAnsi="Arial Narrow"/>
            <w:i/>
            <w:sz w:val="20"/>
            <w:szCs w:val="20"/>
          </w:rPr>
          <w:tab/>
        </w:r>
        <w:r w:rsidRPr="00FD2E8F">
          <w:rPr>
            <w:rFonts w:ascii="Arial Narrow" w:hAnsi="Arial Narrow"/>
            <w:i/>
            <w:sz w:val="20"/>
            <w:szCs w:val="20"/>
          </w:rPr>
          <w:fldChar w:fldCharType="begin"/>
        </w:r>
        <w:r w:rsidRPr="00FD2E8F">
          <w:rPr>
            <w:rFonts w:ascii="Arial Narrow" w:hAnsi="Arial Narrow"/>
            <w:i/>
            <w:sz w:val="20"/>
            <w:szCs w:val="20"/>
          </w:rPr>
          <w:instrText xml:space="preserve"> PAGE   \* MERGEFORMAT </w:instrText>
        </w:r>
        <w:r w:rsidRPr="00FD2E8F">
          <w:rPr>
            <w:rFonts w:ascii="Arial Narrow" w:hAnsi="Arial Narrow"/>
            <w:i/>
            <w:sz w:val="20"/>
            <w:szCs w:val="20"/>
          </w:rPr>
          <w:fldChar w:fldCharType="separate"/>
        </w:r>
        <w:r w:rsidR="00CC7826">
          <w:rPr>
            <w:rFonts w:ascii="Arial Narrow" w:hAnsi="Arial Narrow"/>
            <w:i/>
            <w:noProof/>
            <w:sz w:val="20"/>
            <w:szCs w:val="20"/>
          </w:rPr>
          <w:t>1</w:t>
        </w:r>
        <w:r w:rsidRPr="00FD2E8F">
          <w:rPr>
            <w:rFonts w:ascii="Arial Narrow" w:hAnsi="Arial Narrow"/>
            <w:i/>
            <w:sz w:val="20"/>
            <w:szCs w:val="20"/>
          </w:rPr>
          <w:fldChar w:fldCharType="end"/>
        </w:r>
      </w:p>
    </w:sdtContent>
  </w:sdt>
  <w:p w:rsidR="001169A0" w:rsidRDefault="00116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26" w:rsidRDefault="00CC7826" w:rsidP="00FD2E8F">
      <w:r>
        <w:separator/>
      </w:r>
    </w:p>
  </w:footnote>
  <w:footnote w:type="continuationSeparator" w:id="0">
    <w:p w:rsidR="00CC7826" w:rsidRDefault="00CC7826" w:rsidP="00FD2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16BED"/>
    <w:multiLevelType w:val="hybridMultilevel"/>
    <w:tmpl w:val="51D8533C"/>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3A730EF"/>
    <w:multiLevelType w:val="hybridMultilevel"/>
    <w:tmpl w:val="FBF6D4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0CA299D"/>
    <w:multiLevelType w:val="hybridMultilevel"/>
    <w:tmpl w:val="30908E6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95116C7"/>
    <w:multiLevelType w:val="hybridMultilevel"/>
    <w:tmpl w:val="2C9CC7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colormenu v:ext="edit" fillcolor="none [3213]"/>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E9490E"/>
    <w:rsid w:val="00006EAE"/>
    <w:rsid w:val="0001010F"/>
    <w:rsid w:val="0001417F"/>
    <w:rsid w:val="0001657C"/>
    <w:rsid w:val="00030900"/>
    <w:rsid w:val="00032CC8"/>
    <w:rsid w:val="00033B88"/>
    <w:rsid w:val="00034347"/>
    <w:rsid w:val="000345CF"/>
    <w:rsid w:val="000435E0"/>
    <w:rsid w:val="00046E76"/>
    <w:rsid w:val="00061841"/>
    <w:rsid w:val="00066385"/>
    <w:rsid w:val="00073371"/>
    <w:rsid w:val="00077D24"/>
    <w:rsid w:val="00081DAC"/>
    <w:rsid w:val="000A23AD"/>
    <w:rsid w:val="000A5070"/>
    <w:rsid w:val="000A5D07"/>
    <w:rsid w:val="000A71F5"/>
    <w:rsid w:val="000B588F"/>
    <w:rsid w:val="000C1210"/>
    <w:rsid w:val="000D1795"/>
    <w:rsid w:val="000D2241"/>
    <w:rsid w:val="000F2B41"/>
    <w:rsid w:val="001169A0"/>
    <w:rsid w:val="001239A9"/>
    <w:rsid w:val="00162640"/>
    <w:rsid w:val="00163E73"/>
    <w:rsid w:val="00170060"/>
    <w:rsid w:val="001710EE"/>
    <w:rsid w:val="0018594B"/>
    <w:rsid w:val="001A1802"/>
    <w:rsid w:val="001A633D"/>
    <w:rsid w:val="001C561B"/>
    <w:rsid w:val="001E4D5A"/>
    <w:rsid w:val="001F0F6D"/>
    <w:rsid w:val="001F2973"/>
    <w:rsid w:val="001F4FF2"/>
    <w:rsid w:val="002063CB"/>
    <w:rsid w:val="002076F0"/>
    <w:rsid w:val="00210549"/>
    <w:rsid w:val="002237C9"/>
    <w:rsid w:val="00224013"/>
    <w:rsid w:val="00225C74"/>
    <w:rsid w:val="002337A2"/>
    <w:rsid w:val="002343CA"/>
    <w:rsid w:val="00240DCC"/>
    <w:rsid w:val="00245832"/>
    <w:rsid w:val="002631E5"/>
    <w:rsid w:val="00285C8B"/>
    <w:rsid w:val="002B4640"/>
    <w:rsid w:val="002C36BA"/>
    <w:rsid w:val="002E047E"/>
    <w:rsid w:val="002E4ECB"/>
    <w:rsid w:val="002F1DFD"/>
    <w:rsid w:val="002F62D4"/>
    <w:rsid w:val="00300FF0"/>
    <w:rsid w:val="00310DA6"/>
    <w:rsid w:val="003204C2"/>
    <w:rsid w:val="00337FF1"/>
    <w:rsid w:val="003420B5"/>
    <w:rsid w:val="00342D30"/>
    <w:rsid w:val="003438BD"/>
    <w:rsid w:val="00344B8C"/>
    <w:rsid w:val="00347903"/>
    <w:rsid w:val="00350116"/>
    <w:rsid w:val="00352CC7"/>
    <w:rsid w:val="00356C0E"/>
    <w:rsid w:val="00360876"/>
    <w:rsid w:val="00367B01"/>
    <w:rsid w:val="0037247E"/>
    <w:rsid w:val="00376209"/>
    <w:rsid w:val="003942CA"/>
    <w:rsid w:val="003A1B06"/>
    <w:rsid w:val="003A3362"/>
    <w:rsid w:val="003A4B25"/>
    <w:rsid w:val="003B15C7"/>
    <w:rsid w:val="003B174F"/>
    <w:rsid w:val="003B68BE"/>
    <w:rsid w:val="003C7CF8"/>
    <w:rsid w:val="003D479B"/>
    <w:rsid w:val="003D4D4C"/>
    <w:rsid w:val="003F55F2"/>
    <w:rsid w:val="00411E8A"/>
    <w:rsid w:val="00420852"/>
    <w:rsid w:val="004A6554"/>
    <w:rsid w:val="004A65FC"/>
    <w:rsid w:val="004B1046"/>
    <w:rsid w:val="004B5B06"/>
    <w:rsid w:val="004E1336"/>
    <w:rsid w:val="004F154C"/>
    <w:rsid w:val="004F2685"/>
    <w:rsid w:val="004F4A75"/>
    <w:rsid w:val="00502D6D"/>
    <w:rsid w:val="00512D85"/>
    <w:rsid w:val="00545F0C"/>
    <w:rsid w:val="00546FCE"/>
    <w:rsid w:val="00570653"/>
    <w:rsid w:val="005719C3"/>
    <w:rsid w:val="005736F1"/>
    <w:rsid w:val="005761CE"/>
    <w:rsid w:val="005C6BEF"/>
    <w:rsid w:val="005D0C94"/>
    <w:rsid w:val="005F483A"/>
    <w:rsid w:val="005F7301"/>
    <w:rsid w:val="006059F0"/>
    <w:rsid w:val="006068DD"/>
    <w:rsid w:val="00614BD3"/>
    <w:rsid w:val="00614C51"/>
    <w:rsid w:val="0062197F"/>
    <w:rsid w:val="00626891"/>
    <w:rsid w:val="00634DB2"/>
    <w:rsid w:val="0064052D"/>
    <w:rsid w:val="006468A3"/>
    <w:rsid w:val="006535DB"/>
    <w:rsid w:val="00661B64"/>
    <w:rsid w:val="006620B1"/>
    <w:rsid w:val="006750AA"/>
    <w:rsid w:val="0067757D"/>
    <w:rsid w:val="006835D8"/>
    <w:rsid w:val="006845A3"/>
    <w:rsid w:val="00687EB8"/>
    <w:rsid w:val="006944B5"/>
    <w:rsid w:val="00696958"/>
    <w:rsid w:val="006A7E50"/>
    <w:rsid w:val="006B0EC7"/>
    <w:rsid w:val="006F0B7C"/>
    <w:rsid w:val="006F7DB0"/>
    <w:rsid w:val="007019C5"/>
    <w:rsid w:val="00714CF7"/>
    <w:rsid w:val="00716289"/>
    <w:rsid w:val="0073719A"/>
    <w:rsid w:val="00743237"/>
    <w:rsid w:val="0076111C"/>
    <w:rsid w:val="00761A3A"/>
    <w:rsid w:val="00773262"/>
    <w:rsid w:val="007A1C80"/>
    <w:rsid w:val="007B6A9A"/>
    <w:rsid w:val="007C29F2"/>
    <w:rsid w:val="007D14D1"/>
    <w:rsid w:val="007E006D"/>
    <w:rsid w:val="007E254A"/>
    <w:rsid w:val="007F130B"/>
    <w:rsid w:val="00831B0E"/>
    <w:rsid w:val="008376A8"/>
    <w:rsid w:val="00842CC4"/>
    <w:rsid w:val="00864138"/>
    <w:rsid w:val="00867B11"/>
    <w:rsid w:val="00881F71"/>
    <w:rsid w:val="00887AE4"/>
    <w:rsid w:val="008903BC"/>
    <w:rsid w:val="008A7F40"/>
    <w:rsid w:val="008B07F3"/>
    <w:rsid w:val="008B2B50"/>
    <w:rsid w:val="008C0ABB"/>
    <w:rsid w:val="008C1861"/>
    <w:rsid w:val="008C55D3"/>
    <w:rsid w:val="008C59F8"/>
    <w:rsid w:val="008D22E4"/>
    <w:rsid w:val="008E3433"/>
    <w:rsid w:val="008E346C"/>
    <w:rsid w:val="008F0FD2"/>
    <w:rsid w:val="008F4789"/>
    <w:rsid w:val="008F6B5E"/>
    <w:rsid w:val="008F6D9F"/>
    <w:rsid w:val="00920D44"/>
    <w:rsid w:val="00937A42"/>
    <w:rsid w:val="009423EA"/>
    <w:rsid w:val="009542EE"/>
    <w:rsid w:val="0095538D"/>
    <w:rsid w:val="00961398"/>
    <w:rsid w:val="00963618"/>
    <w:rsid w:val="009704C5"/>
    <w:rsid w:val="00980EFF"/>
    <w:rsid w:val="00982347"/>
    <w:rsid w:val="00993805"/>
    <w:rsid w:val="009B4AFA"/>
    <w:rsid w:val="009C284F"/>
    <w:rsid w:val="009F10B7"/>
    <w:rsid w:val="00A005DA"/>
    <w:rsid w:val="00A05528"/>
    <w:rsid w:val="00A11E85"/>
    <w:rsid w:val="00A13228"/>
    <w:rsid w:val="00A443A8"/>
    <w:rsid w:val="00A45729"/>
    <w:rsid w:val="00A47A91"/>
    <w:rsid w:val="00A47ABD"/>
    <w:rsid w:val="00A56B6B"/>
    <w:rsid w:val="00A5722A"/>
    <w:rsid w:val="00A6032A"/>
    <w:rsid w:val="00A7650A"/>
    <w:rsid w:val="00AA2078"/>
    <w:rsid w:val="00AA221D"/>
    <w:rsid w:val="00AA56D5"/>
    <w:rsid w:val="00AA6FEC"/>
    <w:rsid w:val="00AC2B90"/>
    <w:rsid w:val="00AD7131"/>
    <w:rsid w:val="00AE3621"/>
    <w:rsid w:val="00B02612"/>
    <w:rsid w:val="00B26E1D"/>
    <w:rsid w:val="00B324DC"/>
    <w:rsid w:val="00B36DE2"/>
    <w:rsid w:val="00B4508B"/>
    <w:rsid w:val="00B470C6"/>
    <w:rsid w:val="00B53CD8"/>
    <w:rsid w:val="00B6135A"/>
    <w:rsid w:val="00B746BC"/>
    <w:rsid w:val="00B760C3"/>
    <w:rsid w:val="00B76EEE"/>
    <w:rsid w:val="00B84810"/>
    <w:rsid w:val="00B87017"/>
    <w:rsid w:val="00B951F4"/>
    <w:rsid w:val="00BB1C44"/>
    <w:rsid w:val="00BB3B96"/>
    <w:rsid w:val="00BC2AA6"/>
    <w:rsid w:val="00BC6A16"/>
    <w:rsid w:val="00BD5E43"/>
    <w:rsid w:val="00BF71CC"/>
    <w:rsid w:val="00BF7D03"/>
    <w:rsid w:val="00C02E1B"/>
    <w:rsid w:val="00C05FA5"/>
    <w:rsid w:val="00C0686A"/>
    <w:rsid w:val="00C10D47"/>
    <w:rsid w:val="00C14943"/>
    <w:rsid w:val="00C156E6"/>
    <w:rsid w:val="00C3132B"/>
    <w:rsid w:val="00C41019"/>
    <w:rsid w:val="00C63CAB"/>
    <w:rsid w:val="00C65DBC"/>
    <w:rsid w:val="00C75BFE"/>
    <w:rsid w:val="00C77BF6"/>
    <w:rsid w:val="00C83F13"/>
    <w:rsid w:val="00C85EDE"/>
    <w:rsid w:val="00C8670B"/>
    <w:rsid w:val="00C86CF3"/>
    <w:rsid w:val="00C94CD2"/>
    <w:rsid w:val="00CA1F58"/>
    <w:rsid w:val="00CB0E84"/>
    <w:rsid w:val="00CC7826"/>
    <w:rsid w:val="00CF28C6"/>
    <w:rsid w:val="00D047D7"/>
    <w:rsid w:val="00D07EE5"/>
    <w:rsid w:val="00D17E70"/>
    <w:rsid w:val="00D244AE"/>
    <w:rsid w:val="00D3264D"/>
    <w:rsid w:val="00D515A0"/>
    <w:rsid w:val="00D62377"/>
    <w:rsid w:val="00D7249E"/>
    <w:rsid w:val="00D87B58"/>
    <w:rsid w:val="00D9039F"/>
    <w:rsid w:val="00DB2FC8"/>
    <w:rsid w:val="00DB3428"/>
    <w:rsid w:val="00DB6213"/>
    <w:rsid w:val="00DC2CF5"/>
    <w:rsid w:val="00DC6C59"/>
    <w:rsid w:val="00DD0AAA"/>
    <w:rsid w:val="00DD4922"/>
    <w:rsid w:val="00DD6BEA"/>
    <w:rsid w:val="00DE0D2E"/>
    <w:rsid w:val="00DE1240"/>
    <w:rsid w:val="00DE26D3"/>
    <w:rsid w:val="00DE2ACF"/>
    <w:rsid w:val="00DE3B04"/>
    <w:rsid w:val="00E006C8"/>
    <w:rsid w:val="00E07140"/>
    <w:rsid w:val="00E15EEF"/>
    <w:rsid w:val="00E204F5"/>
    <w:rsid w:val="00E436FD"/>
    <w:rsid w:val="00E47093"/>
    <w:rsid w:val="00E51B32"/>
    <w:rsid w:val="00E546E4"/>
    <w:rsid w:val="00E56AE0"/>
    <w:rsid w:val="00E63852"/>
    <w:rsid w:val="00E63985"/>
    <w:rsid w:val="00E64C4B"/>
    <w:rsid w:val="00E8194F"/>
    <w:rsid w:val="00E8628F"/>
    <w:rsid w:val="00E921F2"/>
    <w:rsid w:val="00E921F4"/>
    <w:rsid w:val="00E9490E"/>
    <w:rsid w:val="00EA2FCC"/>
    <w:rsid w:val="00EA372C"/>
    <w:rsid w:val="00EA3E9B"/>
    <w:rsid w:val="00EA44AB"/>
    <w:rsid w:val="00EB0940"/>
    <w:rsid w:val="00EC0194"/>
    <w:rsid w:val="00EF5146"/>
    <w:rsid w:val="00F1098C"/>
    <w:rsid w:val="00F22314"/>
    <w:rsid w:val="00F24695"/>
    <w:rsid w:val="00F24FF7"/>
    <w:rsid w:val="00F42CC3"/>
    <w:rsid w:val="00F50B2E"/>
    <w:rsid w:val="00F553E3"/>
    <w:rsid w:val="00F61783"/>
    <w:rsid w:val="00F70B62"/>
    <w:rsid w:val="00F70D94"/>
    <w:rsid w:val="00F71894"/>
    <w:rsid w:val="00F96743"/>
    <w:rsid w:val="00FB1148"/>
    <w:rsid w:val="00FB14A0"/>
    <w:rsid w:val="00FC0C56"/>
    <w:rsid w:val="00FD2E8F"/>
    <w:rsid w:val="00FE0D4F"/>
    <w:rsid w:val="00FE70B5"/>
    <w:rsid w:val="00FE7EA2"/>
    <w:rsid w:val="00FF04C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3]"/>
    </o:shapedefaults>
    <o:shapelayout v:ext="edit">
      <o:idmap v:ext="edit" data="1"/>
      <o:rules v:ext="edit">
        <o:r id="V:Rule3" type="connector" idref="#_x0000_s1030">
          <o:proxy start="" idref="#_x0000_s1028" connectloc="0"/>
          <o:proxy end="" idref="#_x0000_s1029" connectloc="0"/>
        </o:r>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85"/>
    <w:pPr>
      <w:ind w:left="720"/>
      <w:contextualSpacing/>
    </w:pPr>
  </w:style>
  <w:style w:type="paragraph" w:styleId="Header">
    <w:name w:val="header"/>
    <w:basedOn w:val="Normal"/>
    <w:link w:val="HeaderChar"/>
    <w:uiPriority w:val="99"/>
    <w:semiHidden/>
    <w:unhideWhenUsed/>
    <w:rsid w:val="00FD2E8F"/>
    <w:pPr>
      <w:tabs>
        <w:tab w:val="center" w:pos="4513"/>
        <w:tab w:val="right" w:pos="9026"/>
      </w:tabs>
    </w:pPr>
  </w:style>
  <w:style w:type="character" w:customStyle="1" w:styleId="HeaderChar">
    <w:name w:val="Header Char"/>
    <w:basedOn w:val="DefaultParagraphFont"/>
    <w:link w:val="Header"/>
    <w:uiPriority w:val="99"/>
    <w:semiHidden/>
    <w:rsid w:val="00FD2E8F"/>
  </w:style>
  <w:style w:type="paragraph" w:styleId="Footer">
    <w:name w:val="footer"/>
    <w:basedOn w:val="Normal"/>
    <w:link w:val="FooterChar"/>
    <w:uiPriority w:val="99"/>
    <w:unhideWhenUsed/>
    <w:rsid w:val="00FD2E8F"/>
    <w:pPr>
      <w:tabs>
        <w:tab w:val="center" w:pos="4513"/>
        <w:tab w:val="right" w:pos="9026"/>
      </w:tabs>
    </w:pPr>
  </w:style>
  <w:style w:type="character" w:customStyle="1" w:styleId="FooterChar">
    <w:name w:val="Footer Char"/>
    <w:basedOn w:val="DefaultParagraphFont"/>
    <w:link w:val="Footer"/>
    <w:uiPriority w:val="99"/>
    <w:rsid w:val="00FD2E8F"/>
  </w:style>
  <w:style w:type="table" w:styleId="TableGrid">
    <w:name w:val="Table Grid"/>
    <w:basedOn w:val="TableNormal"/>
    <w:uiPriority w:val="59"/>
    <w:rsid w:val="00761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23</cp:revision>
  <dcterms:created xsi:type="dcterms:W3CDTF">2011-08-19T07:38:00Z</dcterms:created>
  <dcterms:modified xsi:type="dcterms:W3CDTF">2011-08-22T12:25:00Z</dcterms:modified>
</cp:coreProperties>
</file>